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551" w:type="dxa"/>
        <w:tblLayout w:type="fixed"/>
        <w:tblLook w:val="01E0" w:firstRow="1" w:lastRow="1" w:firstColumn="1" w:lastColumn="1" w:noHBand="0" w:noVBand="0"/>
      </w:tblPr>
      <w:tblGrid>
        <w:gridCol w:w="3292"/>
      </w:tblGrid>
      <w:tr w:rsidR="00B34F15">
        <w:trPr>
          <w:trHeight w:val="288"/>
        </w:trPr>
        <w:tc>
          <w:tcPr>
            <w:tcW w:w="3292" w:type="dxa"/>
          </w:tcPr>
          <w:p w:rsidR="00B34F15" w:rsidRDefault="00F667E0"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34F15">
        <w:trPr>
          <w:trHeight w:val="293"/>
        </w:trPr>
        <w:tc>
          <w:tcPr>
            <w:tcW w:w="3292" w:type="dxa"/>
          </w:tcPr>
          <w:p w:rsidR="00B34F15" w:rsidRDefault="00F667E0">
            <w:pPr>
              <w:pStyle w:val="TableParagraph"/>
              <w:spacing w:before="13" w:line="26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 w:rsidR="00B415B0">
              <w:rPr>
                <w:sz w:val="24"/>
              </w:rPr>
              <w:t>«Нюгдинская СОШ Х.Д.Авшалумова»</w:t>
            </w:r>
          </w:p>
        </w:tc>
      </w:tr>
      <w:tr w:rsidR="00B34F15">
        <w:trPr>
          <w:trHeight w:val="270"/>
        </w:trPr>
        <w:tc>
          <w:tcPr>
            <w:tcW w:w="3292" w:type="dxa"/>
          </w:tcPr>
          <w:p w:rsidR="00B34F15" w:rsidRDefault="00CD324D" w:rsidP="00CD324D">
            <w:pPr>
              <w:pStyle w:val="TableParagraph"/>
              <w:tabs>
                <w:tab w:val="left" w:pos="942"/>
                <w:tab w:val="left" w:pos="1833"/>
              </w:tabs>
              <w:spacing w:line="251" w:lineRule="exact"/>
              <w:ind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F667E0">
              <w:rPr>
                <w:sz w:val="24"/>
              </w:rPr>
              <w:t>№</w:t>
            </w:r>
            <w:r w:rsidR="00E62693">
              <w:rPr>
                <w:sz w:val="24"/>
              </w:rPr>
              <w:t xml:space="preserve"> 3</w:t>
            </w:r>
            <w:r>
              <w:rPr>
                <w:sz w:val="24"/>
              </w:rPr>
              <w:t xml:space="preserve">55 </w:t>
            </w:r>
            <w:r w:rsidR="00F667E0">
              <w:rPr>
                <w:sz w:val="24"/>
              </w:rPr>
              <w:t>о</w:t>
            </w:r>
            <w:r>
              <w:rPr>
                <w:sz w:val="24"/>
              </w:rPr>
              <w:t>т 24.03.2021</w:t>
            </w:r>
            <w:r w:rsidR="00F667E0">
              <w:rPr>
                <w:sz w:val="24"/>
              </w:rPr>
              <w:t xml:space="preserve"> г</w:t>
            </w:r>
          </w:p>
        </w:tc>
      </w:tr>
    </w:tbl>
    <w:p w:rsidR="00B34F15" w:rsidRDefault="00B34F15">
      <w:pPr>
        <w:pStyle w:val="a3"/>
        <w:rPr>
          <w:sz w:val="20"/>
        </w:rPr>
      </w:pPr>
    </w:p>
    <w:p w:rsidR="00B34F15" w:rsidRDefault="00B34F15">
      <w:pPr>
        <w:pStyle w:val="a3"/>
        <w:spacing w:before="1"/>
        <w:rPr>
          <w:sz w:val="22"/>
        </w:rPr>
      </w:pPr>
    </w:p>
    <w:p w:rsidR="00B34F15" w:rsidRDefault="00F667E0">
      <w:pPr>
        <w:pStyle w:val="11"/>
        <w:spacing w:before="89"/>
        <w:ind w:right="371"/>
      </w:pPr>
      <w:r>
        <w:t>План</w:t>
      </w:r>
      <w:r>
        <w:rPr>
          <w:spacing w:val="-7"/>
        </w:rPr>
        <w:t xml:space="preserve"> </w:t>
      </w:r>
      <w:r>
        <w:t>мероприятий</w:t>
      </w:r>
    </w:p>
    <w:p w:rsidR="00B34F15" w:rsidRDefault="00F667E0">
      <w:pPr>
        <w:spacing w:before="2" w:line="310" w:lineRule="exact"/>
        <w:ind w:right="374"/>
        <w:jc w:val="center"/>
        <w:rPr>
          <w:b/>
          <w:sz w:val="27"/>
        </w:rPr>
      </w:pPr>
      <w:r>
        <w:rPr>
          <w:b/>
          <w:sz w:val="27"/>
        </w:rPr>
        <w:t>по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предупреждению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коррупционных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правонарушений</w:t>
      </w:r>
    </w:p>
    <w:p w:rsidR="00B34F15" w:rsidRDefault="00F667E0">
      <w:pPr>
        <w:pStyle w:val="11"/>
        <w:ind w:left="1278" w:right="1652"/>
      </w:pPr>
      <w:r>
        <w:t>в муниципальном бюджетно</w:t>
      </w:r>
      <w:r w:rsidR="00B415B0">
        <w:t>м общеобразовательном учреждении «Нюгдинская средняя общеобразовательная школа Х.Д.Авшалумова»</w:t>
      </w:r>
    </w:p>
    <w:p w:rsidR="00B34F15" w:rsidRDefault="00F667E0">
      <w:pPr>
        <w:pStyle w:val="a3"/>
        <w:ind w:left="253" w:right="622" w:firstLine="708"/>
        <w:jc w:val="both"/>
      </w:pP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 xml:space="preserve">политики в муниципальном бюджетном общеобразовательном учреждении </w:t>
      </w:r>
      <w:r w:rsidR="00B415B0">
        <w:t>«Нюгдинская средняя общеобразовательная школа Х.Д.Авшалумова»</w:t>
      </w:r>
      <w:r>
        <w:t>,</w:t>
      </w:r>
      <w:r>
        <w:rPr>
          <w:spacing w:val="1"/>
        </w:rPr>
        <w:t xml:space="preserve"> </w:t>
      </w:r>
      <w:r>
        <w:t>систему и перечень программных мероприятий, направленных на противодействие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предпосылок,</w:t>
      </w:r>
      <w:r>
        <w:rPr>
          <w:spacing w:val="1"/>
        </w:rPr>
        <w:t xml:space="preserve"> </w:t>
      </w:r>
      <w:r>
        <w:t>исключение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фактов</w:t>
      </w:r>
      <w:r>
        <w:rPr>
          <w:spacing w:val="-2"/>
        </w:rPr>
        <w:t xml:space="preserve"> </w:t>
      </w:r>
      <w:r>
        <w:t>коррупции</w:t>
      </w:r>
    </w:p>
    <w:p w:rsidR="00B34F15" w:rsidRDefault="00B34F15">
      <w:pPr>
        <w:pStyle w:val="a3"/>
      </w:pPr>
    </w:p>
    <w:p w:rsidR="00B34F15" w:rsidRDefault="00F667E0">
      <w:pPr>
        <w:ind w:right="371"/>
        <w:jc w:val="center"/>
        <w:rPr>
          <w:b/>
          <w:sz w:val="27"/>
        </w:rPr>
      </w:pPr>
      <w:r>
        <w:rPr>
          <w:b/>
          <w:color w:val="C0504D"/>
          <w:sz w:val="27"/>
        </w:rPr>
        <w:t>ПЛАН</w:t>
      </w:r>
      <w:r>
        <w:rPr>
          <w:b/>
          <w:color w:val="C0504D"/>
          <w:spacing w:val="-4"/>
          <w:sz w:val="27"/>
        </w:rPr>
        <w:t xml:space="preserve"> </w:t>
      </w:r>
      <w:r>
        <w:rPr>
          <w:b/>
          <w:color w:val="C0504D"/>
          <w:sz w:val="27"/>
        </w:rPr>
        <w:t>МЕРОПРИЯТИЙ</w:t>
      </w:r>
    </w:p>
    <w:p w:rsidR="00B34F15" w:rsidRDefault="00B34F15">
      <w:pPr>
        <w:pStyle w:val="a3"/>
        <w:rPr>
          <w:b/>
          <w:sz w:val="20"/>
        </w:rPr>
      </w:pPr>
    </w:p>
    <w:p w:rsidR="00B34F15" w:rsidRDefault="00B34F15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88"/>
        <w:gridCol w:w="2043"/>
        <w:gridCol w:w="2436"/>
      </w:tblGrid>
      <w:tr w:rsidR="00B34F15">
        <w:trPr>
          <w:trHeight w:val="621"/>
        </w:trPr>
        <w:tc>
          <w:tcPr>
            <w:tcW w:w="718" w:type="dxa"/>
            <w:shd w:val="clear" w:color="auto" w:fill="B3B3B3"/>
          </w:tcPr>
          <w:p w:rsidR="00B34F15" w:rsidRDefault="00F667E0">
            <w:pPr>
              <w:pStyle w:val="TableParagraph"/>
              <w:spacing w:line="312" w:lineRule="exact"/>
              <w:ind w:left="165" w:right="136" w:firstLine="55"/>
              <w:rPr>
                <w:b/>
                <w:sz w:val="27"/>
              </w:rPr>
            </w:pPr>
            <w:r>
              <w:rPr>
                <w:b/>
                <w:sz w:val="27"/>
              </w:rPr>
              <w:t>№</w:t>
            </w:r>
            <w:r>
              <w:rPr>
                <w:b/>
                <w:spacing w:val="-65"/>
                <w:sz w:val="27"/>
              </w:rPr>
              <w:t xml:space="preserve"> </w:t>
            </w:r>
            <w:proofErr w:type="gramStart"/>
            <w:r>
              <w:rPr>
                <w:b/>
                <w:sz w:val="27"/>
              </w:rPr>
              <w:t>п</w:t>
            </w:r>
            <w:proofErr w:type="gramEnd"/>
            <w:r>
              <w:rPr>
                <w:b/>
                <w:sz w:val="27"/>
              </w:rPr>
              <w:t>/п</w:t>
            </w:r>
          </w:p>
        </w:tc>
        <w:tc>
          <w:tcPr>
            <w:tcW w:w="4988" w:type="dxa"/>
            <w:shd w:val="clear" w:color="auto" w:fill="B3B3B3"/>
          </w:tcPr>
          <w:p w:rsidR="00B34F15" w:rsidRDefault="00F667E0">
            <w:pPr>
              <w:pStyle w:val="TableParagraph"/>
              <w:spacing w:before="155"/>
              <w:ind w:left="1621" w:right="161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Мероприятия</w:t>
            </w:r>
          </w:p>
        </w:tc>
        <w:tc>
          <w:tcPr>
            <w:tcW w:w="2043" w:type="dxa"/>
            <w:shd w:val="clear" w:color="auto" w:fill="B3B3B3"/>
          </w:tcPr>
          <w:p w:rsidR="00B34F15" w:rsidRDefault="00F667E0">
            <w:pPr>
              <w:pStyle w:val="TableParagraph"/>
              <w:spacing w:before="155"/>
              <w:ind w:left="109" w:right="10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Срок</w:t>
            </w:r>
          </w:p>
        </w:tc>
        <w:tc>
          <w:tcPr>
            <w:tcW w:w="2436" w:type="dxa"/>
            <w:shd w:val="clear" w:color="auto" w:fill="B3B3B3"/>
          </w:tcPr>
          <w:p w:rsidR="00B34F15" w:rsidRDefault="00F667E0">
            <w:pPr>
              <w:pStyle w:val="TableParagraph"/>
              <w:spacing w:before="155"/>
              <w:ind w:left="148" w:right="14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Исполнители</w:t>
            </w:r>
          </w:p>
        </w:tc>
      </w:tr>
      <w:tr w:rsidR="00B34F15">
        <w:trPr>
          <w:trHeight w:val="308"/>
        </w:trPr>
        <w:tc>
          <w:tcPr>
            <w:tcW w:w="718" w:type="dxa"/>
          </w:tcPr>
          <w:p w:rsidR="00B34F15" w:rsidRDefault="00F667E0">
            <w:pPr>
              <w:pStyle w:val="TableParagraph"/>
              <w:spacing w:line="289" w:lineRule="exact"/>
              <w:ind w:left="8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89" w:lineRule="exact"/>
              <w:ind w:left="11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043" w:type="dxa"/>
          </w:tcPr>
          <w:p w:rsidR="00B34F15" w:rsidRDefault="00F667E0">
            <w:pPr>
              <w:pStyle w:val="TableParagraph"/>
              <w:spacing w:line="289" w:lineRule="exact"/>
              <w:ind w:left="8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289" w:lineRule="exact"/>
              <w:ind w:left="4"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</w:tr>
      <w:tr w:rsidR="00B34F15">
        <w:trPr>
          <w:trHeight w:val="309"/>
        </w:trPr>
        <w:tc>
          <w:tcPr>
            <w:tcW w:w="10185" w:type="dxa"/>
            <w:gridSpan w:val="4"/>
          </w:tcPr>
          <w:p w:rsidR="00B34F15" w:rsidRDefault="00F667E0">
            <w:pPr>
              <w:pStyle w:val="TableParagraph"/>
              <w:spacing w:line="289" w:lineRule="exact"/>
              <w:ind w:left="1517"/>
              <w:rPr>
                <w:b/>
                <w:sz w:val="27"/>
              </w:rPr>
            </w:pPr>
            <w:r>
              <w:rPr>
                <w:b/>
                <w:sz w:val="27"/>
              </w:rPr>
              <w:t>1.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Нормативное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обеспечение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противодействию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коррупции</w:t>
            </w:r>
          </w:p>
        </w:tc>
      </w:tr>
      <w:tr w:rsidR="00B34F15">
        <w:trPr>
          <w:trHeight w:val="1629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34F15" w:rsidRDefault="00F667E0">
            <w:pPr>
              <w:pStyle w:val="TableParagraph"/>
              <w:spacing w:before="1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1.1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tabs>
                <w:tab w:val="left" w:pos="3086"/>
              </w:tabs>
              <w:spacing w:line="276" w:lineRule="auto"/>
              <w:ind w:left="107" w:right="91" w:firstLine="247"/>
              <w:jc w:val="both"/>
              <w:rPr>
                <w:sz w:val="27"/>
              </w:rPr>
            </w:pPr>
            <w:r>
              <w:rPr>
                <w:sz w:val="27"/>
              </w:rPr>
              <w:t>Формирование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пакета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документов,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необходимых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работы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предупреждению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>коррупционных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проявлений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учреждении.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spacing w:before="5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ind w:left="109" w:right="103"/>
              <w:jc w:val="center"/>
              <w:rPr>
                <w:sz w:val="27"/>
              </w:rPr>
            </w:pPr>
            <w:r>
              <w:rPr>
                <w:sz w:val="27"/>
              </w:rPr>
              <w:t>По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мере</w:t>
            </w:r>
          </w:p>
          <w:p w:rsidR="00B34F15" w:rsidRDefault="00F667E0">
            <w:pPr>
              <w:pStyle w:val="TableParagraph"/>
              <w:spacing w:before="50"/>
              <w:ind w:left="112" w:right="103"/>
              <w:jc w:val="center"/>
              <w:rPr>
                <w:sz w:val="27"/>
              </w:rPr>
            </w:pPr>
            <w:r>
              <w:rPr>
                <w:sz w:val="27"/>
              </w:rPr>
              <w:t>необходимости</w:t>
            </w:r>
          </w:p>
        </w:tc>
        <w:tc>
          <w:tcPr>
            <w:tcW w:w="2436" w:type="dxa"/>
          </w:tcPr>
          <w:p w:rsidR="00B34F15" w:rsidRDefault="00B34F15" w:rsidP="00B415B0">
            <w:pPr>
              <w:pStyle w:val="TableParagraph"/>
              <w:spacing w:line="278" w:lineRule="auto"/>
              <w:ind w:right="184"/>
              <w:rPr>
                <w:b/>
                <w:sz w:val="30"/>
              </w:rPr>
            </w:pPr>
          </w:p>
          <w:p w:rsidR="00B415B0" w:rsidRPr="00B415B0" w:rsidRDefault="00B415B0" w:rsidP="00B415B0">
            <w:pPr>
              <w:pStyle w:val="TableParagraph"/>
              <w:spacing w:line="278" w:lineRule="auto"/>
              <w:ind w:right="184"/>
              <w:rPr>
                <w:sz w:val="28"/>
                <w:szCs w:val="28"/>
              </w:rPr>
            </w:pPr>
            <w:r w:rsidRPr="00B415B0">
              <w:rPr>
                <w:sz w:val="28"/>
                <w:szCs w:val="28"/>
              </w:rPr>
              <w:t>Педагог-организатор</w:t>
            </w:r>
          </w:p>
        </w:tc>
      </w:tr>
      <w:tr w:rsidR="00B34F15">
        <w:trPr>
          <w:trHeight w:val="1626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spacing w:before="6"/>
              <w:rPr>
                <w:b/>
                <w:sz w:val="26"/>
              </w:rPr>
            </w:pPr>
          </w:p>
          <w:p w:rsidR="00B34F15" w:rsidRDefault="00F667E0">
            <w:pPr>
              <w:pStyle w:val="TableParagraph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1.2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76" w:lineRule="auto"/>
              <w:ind w:left="107" w:right="91" w:firstLine="247"/>
              <w:jc w:val="both"/>
              <w:rPr>
                <w:sz w:val="27"/>
              </w:rPr>
            </w:pPr>
            <w:r>
              <w:rPr>
                <w:sz w:val="27"/>
              </w:rPr>
              <w:t>Анализ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уточнение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должностных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обязанностей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работников,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исполнение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которых в наибольшей мере подвержено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риску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коррупционных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проявлений</w:t>
            </w:r>
          </w:p>
        </w:tc>
        <w:tc>
          <w:tcPr>
            <w:tcW w:w="2043" w:type="dxa"/>
          </w:tcPr>
          <w:p w:rsidR="00B34F15" w:rsidRDefault="00940B28">
            <w:pPr>
              <w:pStyle w:val="TableParagraph"/>
              <w:spacing w:line="305" w:lineRule="exact"/>
              <w:ind w:left="111" w:right="103"/>
              <w:jc w:val="center"/>
              <w:rPr>
                <w:sz w:val="27"/>
              </w:rPr>
            </w:pPr>
            <w:r>
              <w:rPr>
                <w:sz w:val="27"/>
              </w:rPr>
              <w:t>Март 2021г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305" w:lineRule="exact"/>
              <w:ind w:left="148" w:right="145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64"/>
                <w:sz w:val="27"/>
              </w:rPr>
              <w:t xml:space="preserve"> </w:t>
            </w:r>
            <w:r>
              <w:rPr>
                <w:sz w:val="27"/>
              </w:rPr>
              <w:t>школы,</w:t>
            </w:r>
          </w:p>
        </w:tc>
      </w:tr>
      <w:tr w:rsidR="00B34F15">
        <w:trPr>
          <w:trHeight w:val="1272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4"/>
              <w:rPr>
                <w:b/>
                <w:sz w:val="41"/>
              </w:rPr>
            </w:pPr>
          </w:p>
          <w:p w:rsidR="00B34F15" w:rsidRDefault="00F667E0">
            <w:pPr>
              <w:pStyle w:val="TableParagraph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1.3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76" w:lineRule="auto"/>
              <w:ind w:left="107" w:right="87" w:firstLine="247"/>
              <w:rPr>
                <w:sz w:val="27"/>
              </w:rPr>
            </w:pPr>
            <w:r>
              <w:rPr>
                <w:sz w:val="27"/>
              </w:rPr>
              <w:t>Разработка</w:t>
            </w:r>
            <w:r>
              <w:rPr>
                <w:spacing w:val="47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47"/>
                <w:sz w:val="27"/>
              </w:rPr>
              <w:t xml:space="preserve"> </w:t>
            </w:r>
            <w:r>
              <w:rPr>
                <w:sz w:val="27"/>
              </w:rPr>
              <w:t>утверждение</w:t>
            </w:r>
            <w:r>
              <w:rPr>
                <w:spacing w:val="49"/>
                <w:sz w:val="27"/>
              </w:rPr>
              <w:t xml:space="preserve"> </w:t>
            </w:r>
            <w:r>
              <w:rPr>
                <w:sz w:val="27"/>
              </w:rPr>
              <w:t>этического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кодекса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работников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учреждения.</w:t>
            </w:r>
          </w:p>
        </w:tc>
        <w:tc>
          <w:tcPr>
            <w:tcW w:w="2043" w:type="dxa"/>
          </w:tcPr>
          <w:p w:rsidR="00B34F15" w:rsidRDefault="00940B28">
            <w:pPr>
              <w:pStyle w:val="TableParagraph"/>
              <w:spacing w:line="308" w:lineRule="exact"/>
              <w:ind w:left="111" w:right="103"/>
              <w:jc w:val="center"/>
              <w:rPr>
                <w:sz w:val="27"/>
              </w:rPr>
            </w:pPr>
            <w:r>
              <w:rPr>
                <w:sz w:val="27"/>
              </w:rPr>
              <w:t>Апрель2021г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276" w:lineRule="auto"/>
              <w:ind w:left="506" w:hanging="341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школы,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заместители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директора</w:t>
            </w:r>
          </w:p>
        </w:tc>
      </w:tr>
      <w:tr w:rsidR="00B34F15">
        <w:trPr>
          <w:trHeight w:val="621"/>
        </w:trPr>
        <w:tc>
          <w:tcPr>
            <w:tcW w:w="10185" w:type="dxa"/>
            <w:gridSpan w:val="4"/>
          </w:tcPr>
          <w:p w:rsidR="00B34F15" w:rsidRDefault="00F667E0">
            <w:pPr>
              <w:pStyle w:val="TableParagraph"/>
              <w:spacing w:line="312" w:lineRule="exact"/>
              <w:ind w:left="3113" w:right="1646" w:hanging="1213"/>
              <w:rPr>
                <w:b/>
                <w:sz w:val="27"/>
              </w:rPr>
            </w:pPr>
            <w:r>
              <w:rPr>
                <w:b/>
                <w:sz w:val="27"/>
              </w:rPr>
              <w:t>2.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Повышение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эффективности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деятельности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школы</w:t>
            </w:r>
            <w:r>
              <w:rPr>
                <w:b/>
                <w:spacing w:val="-65"/>
                <w:sz w:val="27"/>
              </w:rPr>
              <w:t xml:space="preserve"> </w:t>
            </w:r>
            <w:r>
              <w:rPr>
                <w:b/>
                <w:sz w:val="27"/>
              </w:rPr>
              <w:t>по противодействию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коррупции</w:t>
            </w:r>
          </w:p>
        </w:tc>
      </w:tr>
      <w:tr w:rsidR="00B34F15">
        <w:trPr>
          <w:trHeight w:val="1239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6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spacing w:before="1"/>
              <w:ind w:left="102" w:right="91"/>
              <w:jc w:val="center"/>
              <w:rPr>
                <w:sz w:val="27"/>
              </w:rPr>
            </w:pPr>
            <w:r>
              <w:rPr>
                <w:sz w:val="27"/>
              </w:rPr>
              <w:t>2.1.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tabs>
                <w:tab w:val="left" w:pos="1813"/>
                <w:tab w:val="left" w:pos="2468"/>
                <w:tab w:val="left" w:pos="3877"/>
                <w:tab w:val="left" w:pos="4598"/>
                <w:tab w:val="left" w:pos="4655"/>
              </w:tabs>
              <w:ind w:left="107" w:right="94"/>
              <w:rPr>
                <w:sz w:val="27"/>
              </w:rPr>
            </w:pPr>
            <w:r>
              <w:rPr>
                <w:sz w:val="27"/>
              </w:rPr>
              <w:t>Назначение</w:t>
            </w:r>
            <w:r>
              <w:rPr>
                <w:sz w:val="27"/>
              </w:rPr>
              <w:tab/>
              <w:t>ответственных</w:t>
            </w:r>
            <w:r>
              <w:rPr>
                <w:sz w:val="27"/>
              </w:rPr>
              <w:tab/>
              <w:t>лиц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3"/>
                <w:sz w:val="27"/>
              </w:rPr>
              <w:t>за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осуществление</w:t>
            </w:r>
            <w:r>
              <w:rPr>
                <w:sz w:val="27"/>
              </w:rPr>
              <w:tab/>
              <w:t>мероприятий</w:t>
            </w:r>
            <w:r>
              <w:rPr>
                <w:sz w:val="27"/>
              </w:rPr>
              <w:tab/>
            </w:r>
            <w:proofErr w:type="gramStart"/>
            <w:r>
              <w:rPr>
                <w:spacing w:val="-1"/>
                <w:sz w:val="27"/>
              </w:rPr>
              <w:t>по</w:t>
            </w:r>
            <w:proofErr w:type="gramEnd"/>
          </w:p>
          <w:p w:rsidR="00B34F15" w:rsidRDefault="00F667E0">
            <w:pPr>
              <w:pStyle w:val="TableParagraph"/>
              <w:spacing w:line="310" w:lineRule="exact"/>
              <w:ind w:left="107" w:right="87"/>
              <w:rPr>
                <w:sz w:val="27"/>
              </w:rPr>
            </w:pPr>
            <w:r>
              <w:rPr>
                <w:sz w:val="27"/>
              </w:rPr>
              <w:t>профилактике</w:t>
            </w:r>
            <w:r>
              <w:rPr>
                <w:spacing w:val="45"/>
                <w:sz w:val="27"/>
              </w:rPr>
              <w:t xml:space="preserve"> </w:t>
            </w:r>
            <w:r>
              <w:rPr>
                <w:sz w:val="27"/>
              </w:rPr>
              <w:t>коррупции</w:t>
            </w:r>
            <w:r>
              <w:rPr>
                <w:spacing w:val="48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47"/>
                <w:sz w:val="27"/>
              </w:rPr>
              <w:t xml:space="preserve"> </w:t>
            </w:r>
            <w:r>
              <w:rPr>
                <w:sz w:val="27"/>
              </w:rPr>
              <w:t>учреждении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образования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34F15" w:rsidRDefault="00F667E0">
            <w:pPr>
              <w:pStyle w:val="TableParagraph"/>
              <w:ind w:left="107" w:right="103"/>
              <w:jc w:val="center"/>
              <w:rPr>
                <w:sz w:val="27"/>
              </w:rPr>
            </w:pPr>
            <w:r>
              <w:rPr>
                <w:sz w:val="27"/>
              </w:rPr>
              <w:t>Один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раз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before="177"/>
              <w:ind w:left="148" w:right="142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  <w:tr w:rsidR="00B34F15">
        <w:trPr>
          <w:trHeight w:val="1271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41"/>
              </w:rPr>
            </w:pPr>
          </w:p>
          <w:p w:rsidR="00B34F15" w:rsidRDefault="00F667E0">
            <w:pPr>
              <w:pStyle w:val="TableParagraph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2.2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tabs>
                <w:tab w:val="left" w:pos="2092"/>
                <w:tab w:val="left" w:pos="3045"/>
              </w:tabs>
              <w:spacing w:line="276" w:lineRule="auto"/>
              <w:ind w:left="107" w:right="93"/>
              <w:jc w:val="both"/>
              <w:rPr>
                <w:sz w:val="27"/>
              </w:rPr>
            </w:pPr>
            <w:r>
              <w:rPr>
                <w:sz w:val="27"/>
              </w:rPr>
              <w:t>Ведение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Журнала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учета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регистраций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заявлений</w:t>
            </w:r>
            <w:r>
              <w:rPr>
                <w:sz w:val="27"/>
              </w:rPr>
              <w:tab/>
              <w:t>о</w:t>
            </w:r>
            <w:r>
              <w:rPr>
                <w:sz w:val="27"/>
              </w:rPr>
              <w:tab/>
              <w:t>коррупционном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правонарушении.</w:t>
            </w:r>
          </w:p>
        </w:tc>
        <w:tc>
          <w:tcPr>
            <w:tcW w:w="2043" w:type="dxa"/>
          </w:tcPr>
          <w:p w:rsidR="00B34F15" w:rsidRDefault="00F667E0">
            <w:pPr>
              <w:pStyle w:val="TableParagraph"/>
              <w:spacing w:line="276" w:lineRule="auto"/>
              <w:ind w:left="285" w:right="263" w:firstLine="261"/>
              <w:rPr>
                <w:sz w:val="27"/>
              </w:rPr>
            </w:pPr>
            <w:r>
              <w:rPr>
                <w:sz w:val="27"/>
              </w:rPr>
              <w:t>По мере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поступления</w:t>
            </w:r>
          </w:p>
          <w:p w:rsidR="00B34F15" w:rsidRDefault="00F667E0">
            <w:pPr>
              <w:pStyle w:val="TableParagraph"/>
              <w:ind w:left="662"/>
              <w:rPr>
                <w:sz w:val="27"/>
              </w:rPr>
            </w:pPr>
            <w:r>
              <w:rPr>
                <w:sz w:val="27"/>
              </w:rPr>
              <w:t>жалоб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spacing w:before="7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ind w:left="148" w:right="80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62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  <w:tr w:rsidR="00B34F15">
        <w:trPr>
          <w:trHeight w:val="1113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2"/>
              <w:rPr>
                <w:b/>
                <w:sz w:val="34"/>
              </w:rPr>
            </w:pPr>
          </w:p>
          <w:p w:rsidR="00B34F15" w:rsidRDefault="00F667E0">
            <w:pPr>
              <w:pStyle w:val="TableParagraph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2.3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ind w:left="107" w:right="96"/>
              <w:jc w:val="both"/>
              <w:rPr>
                <w:sz w:val="27"/>
              </w:rPr>
            </w:pPr>
            <w:r>
              <w:rPr>
                <w:sz w:val="27"/>
              </w:rPr>
              <w:t>Принятие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мер,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направленных</w:t>
            </w:r>
            <w:r>
              <w:rPr>
                <w:spacing w:val="68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решение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вопросов, касающихся</w:t>
            </w:r>
            <w:r>
              <w:rPr>
                <w:spacing w:val="67"/>
                <w:sz w:val="27"/>
              </w:rPr>
              <w:t xml:space="preserve"> </w:t>
            </w:r>
            <w:r>
              <w:rPr>
                <w:sz w:val="27"/>
              </w:rPr>
              <w:t>борьбы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z w:val="27"/>
              </w:rPr>
              <w:t>коррупцией,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46"/>
                <w:sz w:val="27"/>
              </w:rPr>
              <w:t xml:space="preserve"> </w:t>
            </w:r>
            <w:r>
              <w:rPr>
                <w:sz w:val="27"/>
              </w:rPr>
              <w:t>результатам</w:t>
            </w:r>
            <w:r>
              <w:rPr>
                <w:spacing w:val="47"/>
                <w:sz w:val="27"/>
              </w:rPr>
              <w:t xml:space="preserve"> </w:t>
            </w:r>
            <w:r>
              <w:rPr>
                <w:sz w:val="27"/>
              </w:rPr>
              <w:t>проверок</w:t>
            </w:r>
          </w:p>
        </w:tc>
        <w:tc>
          <w:tcPr>
            <w:tcW w:w="2043" w:type="dxa"/>
          </w:tcPr>
          <w:p w:rsidR="00B34F15" w:rsidRDefault="00B415B0">
            <w:pPr>
              <w:pStyle w:val="TableParagraph"/>
              <w:spacing w:line="305" w:lineRule="exact"/>
              <w:ind w:left="434"/>
              <w:rPr>
                <w:sz w:val="27"/>
              </w:rPr>
            </w:pPr>
            <w:r>
              <w:rPr>
                <w:sz w:val="27"/>
              </w:rPr>
              <w:t>2020-2021</w:t>
            </w:r>
          </w:p>
          <w:p w:rsidR="00B34F15" w:rsidRDefault="00F667E0">
            <w:pPr>
              <w:pStyle w:val="TableParagraph"/>
              <w:spacing w:before="246"/>
              <w:ind w:left="295"/>
              <w:rPr>
                <w:sz w:val="27"/>
              </w:rPr>
            </w:pPr>
            <w:r>
              <w:rPr>
                <w:sz w:val="27"/>
              </w:rPr>
              <w:t>учебный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год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303" w:lineRule="exact"/>
              <w:ind w:left="148" w:right="141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  <w:tr w:rsidR="00B34F15">
        <w:trPr>
          <w:trHeight w:val="621"/>
        </w:trPr>
        <w:tc>
          <w:tcPr>
            <w:tcW w:w="718" w:type="dxa"/>
            <w:shd w:val="clear" w:color="auto" w:fill="B3B3B3"/>
          </w:tcPr>
          <w:p w:rsidR="00B34F15" w:rsidRDefault="00F667E0">
            <w:pPr>
              <w:pStyle w:val="TableParagraph"/>
              <w:spacing w:line="300" w:lineRule="exact"/>
              <w:ind w:left="220"/>
              <w:rPr>
                <w:b/>
                <w:sz w:val="27"/>
              </w:rPr>
            </w:pPr>
            <w:r>
              <w:rPr>
                <w:b/>
                <w:sz w:val="27"/>
              </w:rPr>
              <w:t>№</w:t>
            </w:r>
          </w:p>
          <w:p w:rsidR="00B34F15" w:rsidRDefault="00F667E0">
            <w:pPr>
              <w:pStyle w:val="TableParagraph"/>
              <w:spacing w:line="301" w:lineRule="exact"/>
              <w:ind w:left="165"/>
              <w:rPr>
                <w:b/>
                <w:sz w:val="27"/>
              </w:rPr>
            </w:pPr>
            <w:proofErr w:type="gramStart"/>
            <w:r>
              <w:rPr>
                <w:b/>
                <w:sz w:val="27"/>
              </w:rPr>
              <w:t>п</w:t>
            </w:r>
            <w:proofErr w:type="gramEnd"/>
            <w:r>
              <w:rPr>
                <w:b/>
                <w:sz w:val="27"/>
              </w:rPr>
              <w:t>/п</w:t>
            </w:r>
          </w:p>
        </w:tc>
        <w:tc>
          <w:tcPr>
            <w:tcW w:w="4988" w:type="dxa"/>
            <w:shd w:val="clear" w:color="auto" w:fill="B3B3B3"/>
          </w:tcPr>
          <w:p w:rsidR="00B34F15" w:rsidRDefault="00F667E0">
            <w:pPr>
              <w:pStyle w:val="TableParagraph"/>
              <w:spacing w:before="146"/>
              <w:ind w:left="1641"/>
              <w:rPr>
                <w:b/>
                <w:sz w:val="27"/>
              </w:rPr>
            </w:pPr>
            <w:r>
              <w:rPr>
                <w:b/>
                <w:sz w:val="27"/>
              </w:rPr>
              <w:t>Мероприятия</w:t>
            </w:r>
          </w:p>
        </w:tc>
        <w:tc>
          <w:tcPr>
            <w:tcW w:w="2043" w:type="dxa"/>
            <w:shd w:val="clear" w:color="auto" w:fill="B3B3B3"/>
          </w:tcPr>
          <w:p w:rsidR="00B34F15" w:rsidRDefault="00F667E0">
            <w:pPr>
              <w:pStyle w:val="TableParagraph"/>
              <w:spacing w:before="146"/>
              <w:ind w:left="109" w:right="10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Срок</w:t>
            </w:r>
          </w:p>
        </w:tc>
        <w:tc>
          <w:tcPr>
            <w:tcW w:w="2436" w:type="dxa"/>
            <w:shd w:val="clear" w:color="auto" w:fill="B3B3B3"/>
          </w:tcPr>
          <w:p w:rsidR="00B34F15" w:rsidRDefault="00F667E0">
            <w:pPr>
              <w:pStyle w:val="TableParagraph"/>
              <w:spacing w:before="146"/>
              <w:ind w:left="148" w:right="14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Исполнители</w:t>
            </w:r>
          </w:p>
        </w:tc>
      </w:tr>
      <w:tr w:rsidR="00B34F15">
        <w:trPr>
          <w:trHeight w:val="309"/>
        </w:trPr>
        <w:tc>
          <w:tcPr>
            <w:tcW w:w="718" w:type="dxa"/>
          </w:tcPr>
          <w:p w:rsidR="00B34F15" w:rsidRDefault="00B34F15">
            <w:pPr>
              <w:pStyle w:val="TableParagraph"/>
            </w:pP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89" w:lineRule="exact"/>
              <w:ind w:left="107"/>
              <w:rPr>
                <w:sz w:val="27"/>
              </w:rPr>
            </w:pPr>
            <w:r>
              <w:rPr>
                <w:sz w:val="27"/>
              </w:rPr>
              <w:t>школы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</w:pPr>
          </w:p>
        </w:tc>
        <w:tc>
          <w:tcPr>
            <w:tcW w:w="2436" w:type="dxa"/>
          </w:tcPr>
          <w:p w:rsidR="00B34F15" w:rsidRDefault="00B34F15">
            <w:pPr>
              <w:pStyle w:val="TableParagraph"/>
            </w:pPr>
          </w:p>
        </w:tc>
      </w:tr>
      <w:tr w:rsidR="00B34F15">
        <w:trPr>
          <w:trHeight w:val="1365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5"/>
              <w:rPr>
                <w:b/>
                <w:sz w:val="44"/>
              </w:rPr>
            </w:pPr>
          </w:p>
          <w:p w:rsidR="00B34F15" w:rsidRDefault="00F667E0">
            <w:pPr>
              <w:pStyle w:val="TableParagraph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2.4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4" w:lineRule="exact"/>
              <w:ind w:left="107"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Разработка  </w:t>
            </w:r>
            <w:r>
              <w:rPr>
                <w:spacing w:val="52"/>
                <w:sz w:val="27"/>
              </w:rPr>
              <w:t xml:space="preserve"> </w:t>
            </w:r>
            <w:r>
              <w:rPr>
                <w:sz w:val="27"/>
              </w:rPr>
              <w:t xml:space="preserve">кодекса   </w:t>
            </w:r>
            <w:r>
              <w:rPr>
                <w:spacing w:val="49"/>
                <w:sz w:val="27"/>
              </w:rPr>
              <w:t xml:space="preserve"> </w:t>
            </w:r>
            <w:r>
              <w:rPr>
                <w:sz w:val="27"/>
              </w:rPr>
              <w:t xml:space="preserve">этики   </w:t>
            </w:r>
            <w:r>
              <w:rPr>
                <w:spacing w:val="49"/>
                <w:sz w:val="27"/>
              </w:rPr>
              <w:t xml:space="preserve"> </w:t>
            </w:r>
            <w:r>
              <w:rPr>
                <w:sz w:val="27"/>
              </w:rPr>
              <w:t>учителя.</w:t>
            </w:r>
          </w:p>
          <w:p w:rsidR="00B34F15" w:rsidRDefault="00F667E0">
            <w:pPr>
              <w:pStyle w:val="TableParagraph"/>
              <w:spacing w:before="1"/>
              <w:ind w:left="107" w:right="96"/>
              <w:jc w:val="both"/>
              <w:rPr>
                <w:sz w:val="27"/>
              </w:rPr>
            </w:pPr>
            <w:r>
              <w:rPr>
                <w:sz w:val="27"/>
              </w:rPr>
              <w:t>Организация</w:t>
            </w:r>
            <w:r>
              <w:rPr>
                <w:spacing w:val="1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контроля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  <w:proofErr w:type="gramEnd"/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соблюдением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педагогическими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работниками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кодекса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этики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учителя</w:t>
            </w:r>
          </w:p>
        </w:tc>
        <w:tc>
          <w:tcPr>
            <w:tcW w:w="2043" w:type="dxa"/>
          </w:tcPr>
          <w:p w:rsidR="00B34F15" w:rsidRDefault="00940B28">
            <w:pPr>
              <w:pStyle w:val="TableParagraph"/>
              <w:spacing w:line="296" w:lineRule="exact"/>
              <w:ind w:left="111" w:right="103"/>
              <w:jc w:val="center"/>
              <w:rPr>
                <w:sz w:val="27"/>
              </w:rPr>
            </w:pPr>
            <w:r>
              <w:rPr>
                <w:sz w:val="27"/>
              </w:rPr>
              <w:t>апрель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294" w:lineRule="exact"/>
              <w:ind w:left="206"/>
              <w:rPr>
                <w:sz w:val="27"/>
              </w:rPr>
            </w:pPr>
            <w:r>
              <w:rPr>
                <w:sz w:val="27"/>
              </w:rPr>
              <w:t>Зам.</w:t>
            </w:r>
            <w:r w:rsidR="00B415B0">
              <w:rPr>
                <w:sz w:val="27"/>
              </w:rPr>
              <w:t xml:space="preserve"> </w:t>
            </w:r>
            <w:r>
              <w:rPr>
                <w:sz w:val="27"/>
              </w:rPr>
              <w:t>директора</w:t>
            </w:r>
            <w:r>
              <w:rPr>
                <w:spacing w:val="-4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по</w:t>
            </w:r>
            <w:proofErr w:type="gramEnd"/>
          </w:p>
          <w:p w:rsidR="00B34F15" w:rsidRDefault="00B415B0">
            <w:pPr>
              <w:pStyle w:val="TableParagraph"/>
              <w:spacing w:before="1"/>
              <w:ind w:left="321"/>
              <w:rPr>
                <w:sz w:val="27"/>
              </w:rPr>
            </w:pPr>
            <w:r>
              <w:rPr>
                <w:sz w:val="27"/>
              </w:rPr>
              <w:t>у</w:t>
            </w:r>
            <w:r w:rsidR="00F667E0">
              <w:rPr>
                <w:sz w:val="27"/>
              </w:rPr>
              <w:t>чебно</w:t>
            </w:r>
            <w:r>
              <w:rPr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-в</w:t>
            </w:r>
            <w:proofErr w:type="gramEnd"/>
            <w:r>
              <w:rPr>
                <w:sz w:val="27"/>
              </w:rPr>
              <w:t>оспитательной</w:t>
            </w:r>
            <w:r w:rsidR="00F667E0">
              <w:rPr>
                <w:spacing w:val="-2"/>
                <w:sz w:val="27"/>
              </w:rPr>
              <w:t xml:space="preserve"> </w:t>
            </w:r>
            <w:r w:rsidR="00F667E0">
              <w:rPr>
                <w:sz w:val="27"/>
              </w:rPr>
              <w:t>работе</w:t>
            </w:r>
          </w:p>
        </w:tc>
      </w:tr>
      <w:tr w:rsidR="00B34F15">
        <w:trPr>
          <w:trHeight w:val="1552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59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2.5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107"/>
              <w:jc w:val="both"/>
              <w:rPr>
                <w:sz w:val="27"/>
              </w:rPr>
            </w:pPr>
            <w:r>
              <w:rPr>
                <w:sz w:val="27"/>
              </w:rPr>
              <w:t>Разработка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84"/>
                <w:sz w:val="27"/>
              </w:rPr>
              <w:t xml:space="preserve"> </w:t>
            </w:r>
            <w:r>
              <w:rPr>
                <w:sz w:val="27"/>
              </w:rPr>
              <w:t>реализация</w:t>
            </w:r>
            <w:r>
              <w:rPr>
                <w:spacing w:val="87"/>
                <w:sz w:val="27"/>
              </w:rPr>
              <w:t xml:space="preserve"> </w:t>
            </w:r>
            <w:r>
              <w:rPr>
                <w:sz w:val="27"/>
              </w:rPr>
              <w:t>мероприятий,</w:t>
            </w:r>
          </w:p>
          <w:p w:rsidR="00B34F15" w:rsidRDefault="00F667E0">
            <w:pPr>
              <w:pStyle w:val="TableParagraph"/>
              <w:ind w:left="107" w:right="95"/>
              <w:jc w:val="both"/>
              <w:rPr>
                <w:sz w:val="27"/>
              </w:rPr>
            </w:pPr>
            <w:r>
              <w:rPr>
                <w:sz w:val="27"/>
              </w:rPr>
              <w:t>направленных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формирование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нетерпимого отношения к проявлениям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коррупции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стороны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работников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ind w:left="420" w:right="371" w:hanging="24"/>
              <w:rPr>
                <w:sz w:val="27"/>
              </w:rPr>
            </w:pPr>
            <w:r>
              <w:rPr>
                <w:sz w:val="27"/>
              </w:rPr>
              <w:t>Один раз в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полугодие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ind w:left="379" w:right="210" w:hanging="144"/>
              <w:rPr>
                <w:sz w:val="27"/>
              </w:rPr>
            </w:pPr>
            <w:r>
              <w:rPr>
                <w:sz w:val="27"/>
              </w:rPr>
              <w:t>Директор школы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Зам</w:t>
            </w:r>
            <w:proofErr w:type="gramStart"/>
            <w:r>
              <w:rPr>
                <w:sz w:val="27"/>
              </w:rPr>
              <w:t>.д</w:t>
            </w:r>
            <w:proofErr w:type="gramEnd"/>
            <w:r>
              <w:rPr>
                <w:sz w:val="27"/>
              </w:rPr>
              <w:t>иректора</w:t>
            </w:r>
          </w:p>
        </w:tc>
      </w:tr>
      <w:tr w:rsidR="00B34F15">
        <w:trPr>
          <w:trHeight w:val="2484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B34F15" w:rsidRDefault="00F667E0">
            <w:pPr>
              <w:pStyle w:val="TableParagraph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2.6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tabs>
                <w:tab w:val="left" w:pos="1851"/>
                <w:tab w:val="left" w:pos="4598"/>
              </w:tabs>
              <w:spacing w:line="293" w:lineRule="exact"/>
              <w:ind w:left="107"/>
              <w:jc w:val="both"/>
              <w:rPr>
                <w:sz w:val="27"/>
              </w:rPr>
            </w:pPr>
            <w:r>
              <w:rPr>
                <w:sz w:val="27"/>
              </w:rPr>
              <w:t>Выход</w:t>
            </w:r>
            <w:r>
              <w:rPr>
                <w:sz w:val="27"/>
              </w:rPr>
              <w:tab/>
            </w:r>
            <w:proofErr w:type="gramStart"/>
            <w:r>
              <w:rPr>
                <w:sz w:val="27"/>
              </w:rPr>
              <w:t>ответственного</w:t>
            </w:r>
            <w:proofErr w:type="gramEnd"/>
            <w:r>
              <w:rPr>
                <w:sz w:val="27"/>
              </w:rPr>
              <w:tab/>
              <w:t>по</w:t>
            </w:r>
          </w:p>
          <w:p w:rsidR="00B34F15" w:rsidRDefault="00F667E0">
            <w:pPr>
              <w:pStyle w:val="TableParagraph"/>
              <w:ind w:left="107" w:right="96"/>
              <w:jc w:val="both"/>
              <w:rPr>
                <w:sz w:val="27"/>
              </w:rPr>
            </w:pPr>
            <w:r>
              <w:rPr>
                <w:sz w:val="27"/>
              </w:rPr>
              <w:t>противодействию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коррупции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родительские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собрания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оказания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практической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помощи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родителям</w:t>
            </w:r>
            <w:r>
              <w:rPr>
                <w:spacing w:val="1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обучающихся</w:t>
            </w:r>
            <w:proofErr w:type="gramEnd"/>
            <w:r>
              <w:rPr>
                <w:sz w:val="27"/>
              </w:rPr>
              <w:t xml:space="preserve"> в организации работы по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противодействию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коррупции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осуществлению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контроля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исполнением.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24"/>
              <w:ind w:left="206" w:right="196" w:firstLine="264"/>
              <w:rPr>
                <w:sz w:val="27"/>
              </w:rPr>
            </w:pPr>
            <w:r>
              <w:rPr>
                <w:sz w:val="27"/>
              </w:rPr>
              <w:t>в течение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учебного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24"/>
              <w:ind w:left="148" w:right="142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  <w:tr w:rsidR="00B34F15">
        <w:trPr>
          <w:trHeight w:val="931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7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2.7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sz w:val="27"/>
              </w:rPr>
              <w:t>Оформление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z w:val="27"/>
              </w:rPr>
              <w:t>информационного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z w:val="27"/>
              </w:rPr>
              <w:t>стенда</w:t>
            </w:r>
            <w:r>
              <w:rPr>
                <w:spacing w:val="26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в</w:t>
            </w:r>
            <w:proofErr w:type="gramEnd"/>
          </w:p>
          <w:p w:rsidR="00B34F15" w:rsidRDefault="00F667E0">
            <w:pPr>
              <w:pStyle w:val="TableParagraph"/>
              <w:tabs>
                <w:tab w:val="left" w:pos="1576"/>
                <w:tab w:val="left" w:pos="2430"/>
                <w:tab w:val="left" w:pos="4743"/>
              </w:tabs>
              <w:ind w:left="107" w:right="96"/>
              <w:rPr>
                <w:sz w:val="27"/>
              </w:rPr>
            </w:pPr>
            <w:r>
              <w:rPr>
                <w:sz w:val="27"/>
              </w:rPr>
              <w:t>школе</w:t>
            </w:r>
            <w:r>
              <w:rPr>
                <w:sz w:val="27"/>
              </w:rPr>
              <w:tab/>
              <w:t>с</w:t>
            </w:r>
            <w:r>
              <w:rPr>
                <w:sz w:val="27"/>
              </w:rPr>
              <w:tab/>
              <w:t>информацией</w:t>
            </w:r>
            <w:r>
              <w:rPr>
                <w:sz w:val="27"/>
              </w:rPr>
              <w:tab/>
            </w:r>
            <w:r>
              <w:rPr>
                <w:spacing w:val="-3"/>
                <w:sz w:val="27"/>
              </w:rPr>
              <w:t>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предоставляемых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услугах.</w:t>
            </w:r>
          </w:p>
        </w:tc>
        <w:tc>
          <w:tcPr>
            <w:tcW w:w="2043" w:type="dxa"/>
          </w:tcPr>
          <w:p w:rsidR="00B34F15" w:rsidRDefault="00F667E0">
            <w:pPr>
              <w:pStyle w:val="TableParagraph"/>
              <w:spacing w:line="293" w:lineRule="exact"/>
              <w:ind w:left="470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</w:p>
          <w:p w:rsidR="00B34F15" w:rsidRDefault="00F667E0">
            <w:pPr>
              <w:pStyle w:val="TableParagraph"/>
              <w:spacing w:before="1"/>
              <w:ind w:left="273"/>
              <w:rPr>
                <w:sz w:val="27"/>
              </w:rPr>
            </w:pPr>
            <w:r>
              <w:rPr>
                <w:sz w:val="27"/>
              </w:rPr>
              <w:t>учебного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before="139"/>
              <w:ind w:left="321" w:right="184" w:hanging="116"/>
              <w:rPr>
                <w:sz w:val="27"/>
              </w:rPr>
            </w:pPr>
            <w:r>
              <w:rPr>
                <w:sz w:val="27"/>
              </w:rPr>
              <w:t>Зам</w:t>
            </w:r>
            <w:proofErr w:type="gramStart"/>
            <w:r>
              <w:rPr>
                <w:sz w:val="27"/>
              </w:rPr>
              <w:t>.д</w:t>
            </w:r>
            <w:proofErr w:type="gramEnd"/>
            <w:r>
              <w:rPr>
                <w:sz w:val="27"/>
              </w:rPr>
              <w:t>иректора по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учебно</w:t>
            </w:r>
            <w:r w:rsidR="00B415B0">
              <w:rPr>
                <w:sz w:val="27"/>
              </w:rPr>
              <w:t>-воспитательной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работе</w:t>
            </w:r>
          </w:p>
        </w:tc>
      </w:tr>
      <w:tr w:rsidR="00B34F15">
        <w:trPr>
          <w:trHeight w:val="1242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2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2.8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107"/>
              <w:jc w:val="both"/>
              <w:rPr>
                <w:sz w:val="27"/>
              </w:rPr>
            </w:pPr>
            <w:r>
              <w:rPr>
                <w:sz w:val="27"/>
              </w:rPr>
              <w:t xml:space="preserve">Отчет    </w:t>
            </w:r>
            <w:r>
              <w:rPr>
                <w:spacing w:val="64"/>
                <w:sz w:val="27"/>
              </w:rPr>
              <w:t xml:space="preserve"> </w:t>
            </w:r>
            <w:r>
              <w:rPr>
                <w:sz w:val="27"/>
              </w:rPr>
              <w:t xml:space="preserve">руководителя     </w:t>
            </w:r>
            <w:r>
              <w:rPr>
                <w:spacing w:val="64"/>
                <w:sz w:val="27"/>
              </w:rPr>
              <w:t xml:space="preserve"> </w:t>
            </w:r>
            <w:r>
              <w:rPr>
                <w:sz w:val="27"/>
              </w:rPr>
              <w:t xml:space="preserve">о     </w:t>
            </w:r>
            <w:r>
              <w:rPr>
                <w:spacing w:val="64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целевом</w:t>
            </w:r>
            <w:proofErr w:type="gramEnd"/>
          </w:p>
          <w:p w:rsidR="00B34F15" w:rsidRDefault="00F667E0">
            <w:pPr>
              <w:pStyle w:val="TableParagraph"/>
              <w:ind w:left="107" w:right="95"/>
              <w:jc w:val="both"/>
              <w:rPr>
                <w:sz w:val="27"/>
              </w:rPr>
            </w:pPr>
            <w:proofErr w:type="gramStart"/>
            <w:r>
              <w:rPr>
                <w:sz w:val="27"/>
              </w:rPr>
              <w:t>использовании</w:t>
            </w:r>
            <w:proofErr w:type="gramEnd"/>
            <w:r>
              <w:rPr>
                <w:sz w:val="27"/>
              </w:rPr>
              <w:t xml:space="preserve"> всех уровней бюджета 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внебюджетных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средств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размещением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сайте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учреждения</w:t>
            </w:r>
          </w:p>
        </w:tc>
        <w:tc>
          <w:tcPr>
            <w:tcW w:w="2043" w:type="dxa"/>
          </w:tcPr>
          <w:p w:rsidR="00B34F15" w:rsidRDefault="00F667E0">
            <w:pPr>
              <w:pStyle w:val="TableParagraph"/>
              <w:spacing w:line="293" w:lineRule="exact"/>
              <w:ind w:left="112" w:right="103"/>
              <w:jc w:val="center"/>
              <w:rPr>
                <w:sz w:val="27"/>
              </w:rPr>
            </w:pPr>
            <w:r>
              <w:rPr>
                <w:sz w:val="27"/>
              </w:rPr>
              <w:t>2 раза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293" w:lineRule="exact"/>
              <w:ind w:left="148" w:right="142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  <w:tr w:rsidR="00B34F15">
        <w:trPr>
          <w:trHeight w:val="1242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ind w:left="102" w:right="92"/>
              <w:jc w:val="center"/>
              <w:rPr>
                <w:sz w:val="27"/>
              </w:rPr>
            </w:pPr>
            <w:r>
              <w:rPr>
                <w:sz w:val="27"/>
              </w:rPr>
              <w:t>2.9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107"/>
              <w:jc w:val="both"/>
              <w:rPr>
                <w:b/>
                <w:sz w:val="27"/>
              </w:rPr>
            </w:pPr>
            <w:r>
              <w:rPr>
                <w:sz w:val="27"/>
              </w:rPr>
              <w:t>Общее</w:t>
            </w:r>
            <w:r>
              <w:rPr>
                <w:spacing w:val="105"/>
                <w:sz w:val="27"/>
              </w:rPr>
              <w:t xml:space="preserve"> </w:t>
            </w:r>
            <w:r>
              <w:rPr>
                <w:sz w:val="27"/>
              </w:rPr>
              <w:t xml:space="preserve">собрание  </w:t>
            </w:r>
            <w:r>
              <w:rPr>
                <w:spacing w:val="34"/>
                <w:sz w:val="27"/>
              </w:rPr>
              <w:t xml:space="preserve"> </w:t>
            </w:r>
            <w:r>
              <w:rPr>
                <w:sz w:val="27"/>
              </w:rPr>
              <w:t xml:space="preserve">работников  </w:t>
            </w:r>
            <w:r>
              <w:rPr>
                <w:spacing w:val="39"/>
                <w:sz w:val="27"/>
              </w:rPr>
              <w:t xml:space="preserve"> </w:t>
            </w:r>
            <w:r>
              <w:rPr>
                <w:b/>
                <w:sz w:val="27"/>
              </w:rPr>
              <w:t>школы</w:t>
            </w:r>
          </w:p>
          <w:p w:rsidR="00B34F15" w:rsidRDefault="00F667E0">
            <w:pPr>
              <w:pStyle w:val="TableParagraph"/>
              <w:tabs>
                <w:tab w:val="left" w:pos="2418"/>
                <w:tab w:val="left" w:pos="3984"/>
              </w:tabs>
              <w:ind w:left="107" w:right="96"/>
              <w:jc w:val="both"/>
              <w:rPr>
                <w:sz w:val="27"/>
              </w:rPr>
            </w:pPr>
            <w:r>
              <w:rPr>
                <w:sz w:val="27"/>
              </w:rPr>
              <w:t>«Подведение</w:t>
            </w:r>
            <w:r>
              <w:rPr>
                <w:sz w:val="27"/>
              </w:rPr>
              <w:tab/>
              <w:t>итогов</w:t>
            </w:r>
            <w:r>
              <w:rPr>
                <w:sz w:val="27"/>
              </w:rPr>
              <w:tab/>
            </w:r>
            <w:r>
              <w:rPr>
                <w:spacing w:val="-1"/>
                <w:sz w:val="27"/>
              </w:rPr>
              <w:t>работы,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направленной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профилактику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коррупции»</w:t>
            </w:r>
          </w:p>
        </w:tc>
        <w:tc>
          <w:tcPr>
            <w:tcW w:w="2043" w:type="dxa"/>
          </w:tcPr>
          <w:p w:rsidR="00B34F15" w:rsidRDefault="00940B28">
            <w:pPr>
              <w:pStyle w:val="TableParagraph"/>
              <w:spacing w:line="293" w:lineRule="exact"/>
              <w:ind w:left="111" w:right="103"/>
              <w:jc w:val="center"/>
              <w:rPr>
                <w:sz w:val="27"/>
              </w:rPr>
            </w:pPr>
            <w:r>
              <w:rPr>
                <w:sz w:val="27"/>
              </w:rPr>
              <w:t>май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293" w:lineRule="exact"/>
              <w:ind w:left="148" w:right="142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  <w:tr w:rsidR="00B34F15">
        <w:trPr>
          <w:trHeight w:val="4968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41"/>
              <w:ind w:left="102" w:right="93"/>
              <w:jc w:val="center"/>
              <w:rPr>
                <w:sz w:val="27"/>
              </w:rPr>
            </w:pPr>
            <w:r>
              <w:rPr>
                <w:sz w:val="27"/>
              </w:rPr>
              <w:t>2.10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355"/>
              <w:jc w:val="both"/>
              <w:rPr>
                <w:sz w:val="27"/>
              </w:rPr>
            </w:pPr>
            <w:r>
              <w:rPr>
                <w:sz w:val="27"/>
              </w:rPr>
              <w:t xml:space="preserve">Усиление   </w:t>
            </w:r>
            <w:r>
              <w:rPr>
                <w:spacing w:val="6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 xml:space="preserve">контроля    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  <w:proofErr w:type="gramEnd"/>
            <w:r>
              <w:rPr>
                <w:sz w:val="27"/>
              </w:rPr>
              <w:t xml:space="preserve">    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ведением</w:t>
            </w:r>
          </w:p>
          <w:p w:rsidR="00B34F15" w:rsidRDefault="00F667E0">
            <w:pPr>
              <w:pStyle w:val="TableParagraph"/>
              <w:ind w:left="107" w:right="99"/>
              <w:jc w:val="both"/>
              <w:rPr>
                <w:sz w:val="27"/>
              </w:rPr>
            </w:pPr>
            <w:r>
              <w:rPr>
                <w:sz w:val="27"/>
              </w:rPr>
              <w:t>документов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строгой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отчетности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образовательном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учреждении:</w:t>
            </w:r>
          </w:p>
          <w:p w:rsidR="00B34F15" w:rsidRDefault="00F667E0">
            <w:pPr>
              <w:pStyle w:val="TableParagraph"/>
              <w:spacing w:before="1"/>
              <w:ind w:left="107" w:right="94" w:firstLine="247"/>
              <w:jc w:val="both"/>
              <w:rPr>
                <w:sz w:val="27"/>
              </w:rPr>
            </w:pPr>
            <w:r>
              <w:rPr>
                <w:sz w:val="27"/>
              </w:rPr>
              <w:t>- выявление нарушений инструкций 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указаний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ведению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классных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журналов, книг учета и бланков выдачи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аттестатов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соответствующего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уровня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образования;</w:t>
            </w:r>
          </w:p>
          <w:p w:rsidR="00B34F15" w:rsidRDefault="00F667E0" w:rsidP="00B415B0">
            <w:pPr>
              <w:pStyle w:val="TableParagraph"/>
              <w:tabs>
                <w:tab w:val="left" w:pos="2602"/>
                <w:tab w:val="left" w:pos="3072"/>
              </w:tabs>
              <w:ind w:left="107" w:right="95" w:firstLine="247"/>
              <w:rPr>
                <w:sz w:val="27"/>
              </w:rPr>
            </w:pPr>
            <w:r>
              <w:rPr>
                <w:sz w:val="27"/>
              </w:rPr>
              <w:t>-выявление</w:t>
            </w:r>
            <w:r w:rsidR="00B415B0">
              <w:rPr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недостаточного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количества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низкого</w:t>
            </w:r>
            <w:r>
              <w:rPr>
                <w:spacing w:val="68"/>
                <w:sz w:val="27"/>
              </w:rPr>
              <w:t xml:space="preserve"> </w:t>
            </w:r>
            <w:r>
              <w:rPr>
                <w:sz w:val="27"/>
              </w:rPr>
              <w:t>качества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локальных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актов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общеобразовательных</w:t>
            </w:r>
            <w:r w:rsidR="00B415B0">
              <w:rPr>
                <w:spacing w:val="-65"/>
                <w:sz w:val="27"/>
              </w:rPr>
              <w:t xml:space="preserve">         </w:t>
            </w:r>
            <w:r>
              <w:rPr>
                <w:sz w:val="27"/>
              </w:rPr>
              <w:t>учреждений,</w:t>
            </w:r>
            <w:r w:rsidR="00B415B0">
              <w:rPr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регламентирующих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итоговую и промежуточную аттестацию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обучающихся.</w:t>
            </w:r>
          </w:p>
          <w:p w:rsidR="00B34F15" w:rsidRDefault="00F667E0">
            <w:pPr>
              <w:pStyle w:val="TableParagraph"/>
              <w:ind w:left="107" w:right="94" w:firstLine="247"/>
              <w:jc w:val="both"/>
              <w:rPr>
                <w:sz w:val="27"/>
              </w:rPr>
            </w:pPr>
            <w:r>
              <w:rPr>
                <w:sz w:val="27"/>
              </w:rPr>
              <w:t>Принятие дисциплинарных взысканий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лицам,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допустившим нарушения.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189"/>
              <w:ind w:left="273" w:right="128" w:firstLine="196"/>
              <w:rPr>
                <w:sz w:val="27"/>
              </w:rPr>
            </w:pPr>
            <w:r>
              <w:rPr>
                <w:sz w:val="27"/>
              </w:rPr>
              <w:t>в течение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учебного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41"/>
              <w:ind w:left="146" w:right="145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  <w:tr w:rsidR="00B34F15">
        <w:trPr>
          <w:trHeight w:val="621"/>
        </w:trPr>
        <w:tc>
          <w:tcPr>
            <w:tcW w:w="718" w:type="dxa"/>
          </w:tcPr>
          <w:p w:rsidR="00B34F15" w:rsidRDefault="00F667E0">
            <w:pPr>
              <w:pStyle w:val="TableParagraph"/>
              <w:spacing w:before="136"/>
              <w:ind w:left="102" w:right="93"/>
              <w:jc w:val="center"/>
              <w:rPr>
                <w:sz w:val="27"/>
              </w:rPr>
            </w:pPr>
            <w:r>
              <w:rPr>
                <w:sz w:val="27"/>
              </w:rPr>
              <w:t>2.11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tabs>
                <w:tab w:val="left" w:pos="2754"/>
                <w:tab w:val="left" w:pos="4652"/>
              </w:tabs>
              <w:spacing w:line="293" w:lineRule="exact"/>
              <w:ind w:left="107"/>
              <w:rPr>
                <w:sz w:val="27"/>
              </w:rPr>
            </w:pPr>
            <w:r>
              <w:rPr>
                <w:sz w:val="27"/>
              </w:rPr>
              <w:t>Осуществление</w:t>
            </w:r>
            <w:r>
              <w:rPr>
                <w:sz w:val="27"/>
              </w:rPr>
              <w:tab/>
              <w:t>контроля</w:t>
            </w:r>
            <w:r>
              <w:rPr>
                <w:sz w:val="27"/>
              </w:rPr>
              <w:tab/>
            </w:r>
            <w:proofErr w:type="gramStart"/>
            <w:r>
              <w:rPr>
                <w:sz w:val="27"/>
              </w:rPr>
              <w:t>за</w:t>
            </w:r>
            <w:proofErr w:type="gramEnd"/>
          </w:p>
          <w:p w:rsidR="00B34F15" w:rsidRDefault="00F667E0">
            <w:pPr>
              <w:pStyle w:val="TableParagraph"/>
              <w:tabs>
                <w:tab w:val="left" w:pos="1908"/>
                <w:tab w:val="left" w:pos="2285"/>
                <w:tab w:val="left" w:pos="4018"/>
                <w:tab w:val="left" w:pos="4755"/>
              </w:tabs>
              <w:spacing w:line="308" w:lineRule="exact"/>
              <w:ind w:left="107"/>
              <w:rPr>
                <w:sz w:val="27"/>
              </w:rPr>
            </w:pPr>
            <w:r>
              <w:rPr>
                <w:sz w:val="27"/>
              </w:rPr>
              <w:t>организацией</w:t>
            </w:r>
            <w:r>
              <w:rPr>
                <w:sz w:val="27"/>
              </w:rPr>
              <w:tab/>
              <w:t>и</w:t>
            </w:r>
            <w:r>
              <w:rPr>
                <w:sz w:val="27"/>
              </w:rPr>
              <w:tab/>
              <w:t>проведением</w:t>
            </w:r>
            <w:r>
              <w:rPr>
                <w:sz w:val="27"/>
              </w:rPr>
              <w:tab/>
              <w:t>ЕГЭ</w:t>
            </w:r>
            <w:r>
              <w:rPr>
                <w:sz w:val="27"/>
              </w:rPr>
              <w:tab/>
            </w:r>
            <w:proofErr w:type="gramStart"/>
            <w:r>
              <w:rPr>
                <w:sz w:val="27"/>
              </w:rPr>
              <w:t>в</w:t>
            </w:r>
            <w:proofErr w:type="gramEnd"/>
          </w:p>
        </w:tc>
        <w:tc>
          <w:tcPr>
            <w:tcW w:w="2043" w:type="dxa"/>
          </w:tcPr>
          <w:p w:rsidR="00B34F15" w:rsidRDefault="00F667E0">
            <w:pPr>
              <w:pStyle w:val="TableParagraph"/>
              <w:spacing w:line="293" w:lineRule="exact"/>
              <w:ind w:left="107" w:right="103"/>
              <w:jc w:val="center"/>
              <w:rPr>
                <w:sz w:val="27"/>
              </w:rPr>
            </w:pPr>
            <w:r>
              <w:rPr>
                <w:sz w:val="27"/>
              </w:rPr>
              <w:t>Май-июль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293" w:lineRule="exact"/>
              <w:ind w:left="148" w:right="145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64"/>
                <w:sz w:val="27"/>
              </w:rPr>
              <w:t xml:space="preserve"> </w:t>
            </w:r>
            <w:r>
              <w:rPr>
                <w:sz w:val="27"/>
              </w:rPr>
              <w:t>школы,</w:t>
            </w:r>
          </w:p>
          <w:p w:rsidR="00B34F15" w:rsidRDefault="00F667E0">
            <w:pPr>
              <w:pStyle w:val="TableParagraph"/>
              <w:spacing w:line="308" w:lineRule="exact"/>
              <w:ind w:left="146" w:right="145"/>
              <w:jc w:val="center"/>
              <w:rPr>
                <w:sz w:val="27"/>
              </w:rPr>
            </w:pPr>
            <w:r>
              <w:rPr>
                <w:sz w:val="27"/>
              </w:rPr>
              <w:t>заместитель</w:t>
            </w:r>
          </w:p>
        </w:tc>
      </w:tr>
    </w:tbl>
    <w:p w:rsidR="00B34F15" w:rsidRDefault="00B34F15">
      <w:pPr>
        <w:spacing w:line="308" w:lineRule="exact"/>
        <w:jc w:val="center"/>
        <w:rPr>
          <w:sz w:val="27"/>
        </w:rPr>
        <w:sectPr w:rsidR="00B34F15">
          <w:pgSz w:w="11910" w:h="16840"/>
          <w:pgMar w:top="560" w:right="2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88"/>
        <w:gridCol w:w="2043"/>
        <w:gridCol w:w="2436"/>
      </w:tblGrid>
      <w:tr w:rsidR="00B34F15">
        <w:trPr>
          <w:trHeight w:val="621"/>
        </w:trPr>
        <w:tc>
          <w:tcPr>
            <w:tcW w:w="718" w:type="dxa"/>
            <w:shd w:val="clear" w:color="auto" w:fill="B3B3B3"/>
          </w:tcPr>
          <w:p w:rsidR="00B34F15" w:rsidRDefault="00F667E0">
            <w:pPr>
              <w:pStyle w:val="TableParagraph"/>
              <w:spacing w:line="300" w:lineRule="exact"/>
              <w:ind w:left="220"/>
              <w:rPr>
                <w:b/>
                <w:sz w:val="27"/>
              </w:rPr>
            </w:pPr>
            <w:r>
              <w:rPr>
                <w:b/>
                <w:sz w:val="27"/>
              </w:rPr>
              <w:lastRenderedPageBreak/>
              <w:t>№</w:t>
            </w:r>
          </w:p>
          <w:p w:rsidR="00B34F15" w:rsidRDefault="00F667E0">
            <w:pPr>
              <w:pStyle w:val="TableParagraph"/>
              <w:spacing w:line="301" w:lineRule="exact"/>
              <w:ind w:left="165"/>
              <w:rPr>
                <w:b/>
                <w:sz w:val="27"/>
              </w:rPr>
            </w:pPr>
            <w:proofErr w:type="gramStart"/>
            <w:r>
              <w:rPr>
                <w:b/>
                <w:sz w:val="27"/>
              </w:rPr>
              <w:t>п</w:t>
            </w:r>
            <w:proofErr w:type="gramEnd"/>
            <w:r>
              <w:rPr>
                <w:b/>
                <w:sz w:val="27"/>
              </w:rPr>
              <w:t>/п</w:t>
            </w:r>
          </w:p>
        </w:tc>
        <w:tc>
          <w:tcPr>
            <w:tcW w:w="4988" w:type="dxa"/>
            <w:shd w:val="clear" w:color="auto" w:fill="B3B3B3"/>
          </w:tcPr>
          <w:p w:rsidR="00B34F15" w:rsidRDefault="00F667E0">
            <w:pPr>
              <w:pStyle w:val="TableParagraph"/>
              <w:spacing w:before="146"/>
              <w:ind w:left="1641"/>
              <w:rPr>
                <w:b/>
                <w:sz w:val="27"/>
              </w:rPr>
            </w:pPr>
            <w:r>
              <w:rPr>
                <w:b/>
                <w:sz w:val="27"/>
              </w:rPr>
              <w:t>Мероприятия</w:t>
            </w:r>
          </w:p>
        </w:tc>
        <w:tc>
          <w:tcPr>
            <w:tcW w:w="2043" w:type="dxa"/>
            <w:shd w:val="clear" w:color="auto" w:fill="B3B3B3"/>
          </w:tcPr>
          <w:p w:rsidR="00B34F15" w:rsidRDefault="00F667E0">
            <w:pPr>
              <w:pStyle w:val="TableParagraph"/>
              <w:spacing w:before="146"/>
              <w:ind w:left="109" w:right="10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Срок</w:t>
            </w:r>
          </w:p>
        </w:tc>
        <w:tc>
          <w:tcPr>
            <w:tcW w:w="2436" w:type="dxa"/>
            <w:shd w:val="clear" w:color="auto" w:fill="B3B3B3"/>
          </w:tcPr>
          <w:p w:rsidR="00B34F15" w:rsidRDefault="00F667E0">
            <w:pPr>
              <w:pStyle w:val="TableParagraph"/>
              <w:spacing w:before="146"/>
              <w:ind w:left="148" w:right="14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Исполнители</w:t>
            </w:r>
          </w:p>
        </w:tc>
      </w:tr>
      <w:tr w:rsidR="00B34F15">
        <w:trPr>
          <w:trHeight w:val="309"/>
        </w:trPr>
        <w:tc>
          <w:tcPr>
            <w:tcW w:w="718" w:type="dxa"/>
          </w:tcPr>
          <w:p w:rsidR="00B34F15" w:rsidRDefault="00B34F15">
            <w:pPr>
              <w:pStyle w:val="TableParagraph"/>
            </w:pP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89" w:lineRule="exact"/>
              <w:ind w:left="107"/>
              <w:rPr>
                <w:sz w:val="27"/>
              </w:rPr>
            </w:pPr>
            <w:r>
              <w:rPr>
                <w:sz w:val="27"/>
              </w:rPr>
              <w:t>школе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</w:pP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289" w:lineRule="exact"/>
              <w:ind w:left="148" w:right="144"/>
              <w:jc w:val="center"/>
              <w:rPr>
                <w:sz w:val="27"/>
              </w:rPr>
            </w:pPr>
            <w:r>
              <w:rPr>
                <w:sz w:val="27"/>
              </w:rPr>
              <w:t>директора</w:t>
            </w:r>
          </w:p>
        </w:tc>
      </w:tr>
      <w:tr w:rsidR="00B34F15">
        <w:trPr>
          <w:trHeight w:val="1552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60"/>
              <w:ind w:left="122"/>
              <w:rPr>
                <w:sz w:val="27"/>
              </w:rPr>
            </w:pPr>
            <w:r>
              <w:rPr>
                <w:sz w:val="27"/>
              </w:rPr>
              <w:t>2.12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4" w:lineRule="exact"/>
              <w:ind w:left="107"/>
              <w:jc w:val="both"/>
              <w:rPr>
                <w:sz w:val="27"/>
              </w:rPr>
            </w:pPr>
            <w:r>
              <w:rPr>
                <w:sz w:val="27"/>
              </w:rPr>
              <w:t>Осуществление</w:t>
            </w:r>
            <w:r>
              <w:rPr>
                <w:spacing w:val="4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контроля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  <w:proofErr w:type="gramEnd"/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получением,</w:t>
            </w:r>
          </w:p>
          <w:p w:rsidR="00B34F15" w:rsidRDefault="00F667E0">
            <w:pPr>
              <w:pStyle w:val="TableParagraph"/>
              <w:tabs>
                <w:tab w:val="left" w:pos="1952"/>
                <w:tab w:val="left" w:pos="2931"/>
                <w:tab w:val="left" w:pos="3526"/>
                <w:tab w:val="left" w:pos="4605"/>
              </w:tabs>
              <w:ind w:left="107" w:right="95"/>
              <w:jc w:val="both"/>
              <w:rPr>
                <w:sz w:val="27"/>
              </w:rPr>
            </w:pPr>
            <w:r>
              <w:rPr>
                <w:sz w:val="27"/>
              </w:rPr>
              <w:t>учетом,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хранением,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заполнением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порядком</w:t>
            </w:r>
            <w:r>
              <w:rPr>
                <w:sz w:val="27"/>
              </w:rPr>
              <w:tab/>
              <w:t>выдачи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pacing w:val="-1"/>
                <w:sz w:val="27"/>
              </w:rPr>
              <w:t>документов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государственного</w:t>
            </w:r>
            <w:r>
              <w:rPr>
                <w:sz w:val="27"/>
              </w:rPr>
              <w:tab/>
              <w:t>образца</w:t>
            </w:r>
            <w:r>
              <w:rPr>
                <w:sz w:val="27"/>
              </w:rPr>
              <w:tab/>
            </w:r>
            <w:r>
              <w:rPr>
                <w:spacing w:val="-1"/>
                <w:sz w:val="27"/>
              </w:rPr>
              <w:t>об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образовании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для школы</w:t>
            </w:r>
          </w:p>
        </w:tc>
        <w:tc>
          <w:tcPr>
            <w:tcW w:w="2043" w:type="dxa"/>
          </w:tcPr>
          <w:p w:rsidR="00B34F15" w:rsidRDefault="00F667E0">
            <w:pPr>
              <w:pStyle w:val="TableParagraph"/>
              <w:spacing w:line="294" w:lineRule="exact"/>
              <w:ind w:left="109" w:right="103"/>
              <w:jc w:val="center"/>
              <w:rPr>
                <w:sz w:val="27"/>
              </w:rPr>
            </w:pPr>
            <w:r>
              <w:rPr>
                <w:sz w:val="27"/>
              </w:rPr>
              <w:t>Июнь-июль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spacing w:before="7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spacing w:before="1"/>
              <w:ind w:left="506" w:right="180" w:hanging="308"/>
              <w:rPr>
                <w:sz w:val="27"/>
              </w:rPr>
            </w:pPr>
            <w:r>
              <w:rPr>
                <w:sz w:val="27"/>
              </w:rPr>
              <w:t>Директор школы,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заместители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директора</w:t>
            </w:r>
          </w:p>
        </w:tc>
      </w:tr>
      <w:tr w:rsidR="00B34F15">
        <w:trPr>
          <w:trHeight w:val="621"/>
        </w:trPr>
        <w:tc>
          <w:tcPr>
            <w:tcW w:w="10185" w:type="dxa"/>
            <w:gridSpan w:val="4"/>
          </w:tcPr>
          <w:p w:rsidR="00B34F15" w:rsidRDefault="00F667E0">
            <w:pPr>
              <w:pStyle w:val="TableParagraph"/>
              <w:spacing w:line="301" w:lineRule="exact"/>
              <w:ind w:left="196"/>
              <w:rPr>
                <w:b/>
                <w:sz w:val="27"/>
              </w:rPr>
            </w:pPr>
            <w:r>
              <w:rPr>
                <w:b/>
                <w:sz w:val="27"/>
              </w:rPr>
              <w:t>3.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Обеспечение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антикоррупционного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просвещения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населения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использованием</w:t>
            </w:r>
          </w:p>
          <w:p w:rsidR="00B34F15" w:rsidRDefault="00F667E0">
            <w:pPr>
              <w:pStyle w:val="TableParagraph"/>
              <w:spacing w:before="1" w:line="299" w:lineRule="exact"/>
              <w:ind w:left="3958"/>
              <w:rPr>
                <w:b/>
                <w:sz w:val="27"/>
              </w:rPr>
            </w:pPr>
            <w:r>
              <w:rPr>
                <w:b/>
                <w:sz w:val="27"/>
              </w:rPr>
              <w:t>интернет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ресурсов</w:t>
            </w:r>
          </w:p>
        </w:tc>
      </w:tr>
      <w:tr w:rsidR="00B34F15">
        <w:trPr>
          <w:trHeight w:val="1553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59"/>
              <w:ind w:left="155"/>
              <w:rPr>
                <w:sz w:val="27"/>
              </w:rPr>
            </w:pPr>
            <w:r>
              <w:rPr>
                <w:sz w:val="27"/>
              </w:rPr>
              <w:t>3.1.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107"/>
              <w:jc w:val="both"/>
              <w:rPr>
                <w:sz w:val="27"/>
              </w:rPr>
            </w:pPr>
            <w:r>
              <w:rPr>
                <w:sz w:val="27"/>
              </w:rPr>
              <w:t>Размещение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сайте</w:t>
            </w:r>
            <w:r>
              <w:rPr>
                <w:spacing w:val="66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  <w:p w:rsidR="00B34F15" w:rsidRDefault="00F667E0">
            <w:pPr>
              <w:pStyle w:val="TableParagraph"/>
              <w:ind w:left="107" w:right="628"/>
              <w:jc w:val="both"/>
              <w:rPr>
                <w:sz w:val="27"/>
              </w:rPr>
            </w:pPr>
            <w:r>
              <w:rPr>
                <w:sz w:val="27"/>
              </w:rPr>
              <w:t>информации об антикоррупционных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мероприятиях и нормативной базы в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сфере противодействия коррупции в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разделе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«Антикоррупция».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spacing w:before="7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ind w:left="273" w:right="128" w:firstLine="196"/>
              <w:rPr>
                <w:sz w:val="27"/>
              </w:rPr>
            </w:pPr>
            <w:r>
              <w:rPr>
                <w:sz w:val="27"/>
              </w:rPr>
              <w:t>в течение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учебного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293" w:lineRule="exact"/>
              <w:ind w:left="146" w:right="145"/>
              <w:jc w:val="center"/>
              <w:rPr>
                <w:sz w:val="27"/>
              </w:rPr>
            </w:pPr>
            <w:r>
              <w:rPr>
                <w:sz w:val="27"/>
              </w:rPr>
              <w:t>Учитель</w:t>
            </w:r>
          </w:p>
          <w:p w:rsidR="00B34F15" w:rsidRDefault="00F667E0">
            <w:pPr>
              <w:pStyle w:val="TableParagraph"/>
              <w:spacing w:before="1"/>
              <w:ind w:left="254" w:right="247" w:firstLine="3"/>
              <w:jc w:val="center"/>
              <w:rPr>
                <w:sz w:val="27"/>
              </w:rPr>
            </w:pPr>
            <w:r>
              <w:rPr>
                <w:sz w:val="27"/>
              </w:rPr>
              <w:t>информатики</w:t>
            </w:r>
            <w:r>
              <w:rPr>
                <w:spacing w:val="1"/>
                <w:sz w:val="27"/>
              </w:rPr>
              <w:t xml:space="preserve"> </w:t>
            </w:r>
            <w:r w:rsidR="00B415B0">
              <w:rPr>
                <w:sz w:val="27"/>
              </w:rPr>
              <w:t>Мирзоев М.Б</w:t>
            </w:r>
            <w:r>
              <w:rPr>
                <w:sz w:val="27"/>
              </w:rPr>
              <w:t>.</w:t>
            </w:r>
          </w:p>
        </w:tc>
      </w:tr>
      <w:tr w:rsidR="00B34F15">
        <w:trPr>
          <w:trHeight w:val="930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5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3.2.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sz w:val="27"/>
              </w:rPr>
              <w:t>Формирование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ведение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базы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данных</w:t>
            </w:r>
          </w:p>
          <w:p w:rsidR="00B34F15" w:rsidRDefault="00F667E0">
            <w:pPr>
              <w:pStyle w:val="TableParagraph"/>
              <w:ind w:left="107" w:right="1292"/>
              <w:rPr>
                <w:sz w:val="27"/>
              </w:rPr>
            </w:pPr>
            <w:r>
              <w:rPr>
                <w:sz w:val="27"/>
              </w:rPr>
              <w:t>обращений граждан по фактам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коррупционных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проявлений.</w:t>
            </w:r>
          </w:p>
        </w:tc>
        <w:tc>
          <w:tcPr>
            <w:tcW w:w="2043" w:type="dxa"/>
          </w:tcPr>
          <w:p w:rsidR="00B34F15" w:rsidRDefault="00F667E0">
            <w:pPr>
              <w:pStyle w:val="TableParagraph"/>
              <w:spacing w:before="139"/>
              <w:ind w:left="288" w:right="260" w:firstLine="283"/>
              <w:rPr>
                <w:sz w:val="27"/>
              </w:rPr>
            </w:pPr>
            <w:r>
              <w:rPr>
                <w:sz w:val="27"/>
              </w:rPr>
              <w:t>по мере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поступления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spacing w:before="5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ind w:left="146" w:right="145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64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  <w:tr w:rsidR="00B34F15">
        <w:trPr>
          <w:trHeight w:val="311"/>
        </w:trPr>
        <w:tc>
          <w:tcPr>
            <w:tcW w:w="10185" w:type="dxa"/>
            <w:gridSpan w:val="4"/>
          </w:tcPr>
          <w:p w:rsidR="00B34F15" w:rsidRDefault="00F667E0">
            <w:pPr>
              <w:pStyle w:val="TableParagraph"/>
              <w:spacing w:line="292" w:lineRule="exact"/>
              <w:ind w:left="713"/>
              <w:rPr>
                <w:b/>
                <w:sz w:val="27"/>
              </w:rPr>
            </w:pPr>
            <w:r>
              <w:rPr>
                <w:b/>
                <w:sz w:val="27"/>
              </w:rPr>
              <w:t>4.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Дальнейшее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развитие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правовой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основы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противодействия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коррупции</w:t>
            </w:r>
          </w:p>
        </w:tc>
      </w:tr>
      <w:tr w:rsidR="00B34F15">
        <w:trPr>
          <w:trHeight w:val="2172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24"/>
              <w:ind w:left="155"/>
              <w:rPr>
                <w:sz w:val="27"/>
              </w:rPr>
            </w:pPr>
            <w:r>
              <w:rPr>
                <w:sz w:val="27"/>
              </w:rPr>
              <w:t>4.1.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sz w:val="27"/>
              </w:rPr>
              <w:t>Изучение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передового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опыта</w:t>
            </w:r>
          </w:p>
          <w:p w:rsidR="00B34F15" w:rsidRDefault="00F667E0">
            <w:pPr>
              <w:pStyle w:val="TableParagraph"/>
              <w:ind w:left="107" w:right="1271"/>
              <w:rPr>
                <w:sz w:val="27"/>
              </w:rPr>
            </w:pPr>
            <w:r>
              <w:rPr>
                <w:sz w:val="27"/>
              </w:rPr>
              <w:t>деятельности образовательных</w:t>
            </w:r>
            <w:r>
              <w:rPr>
                <w:spacing w:val="-65"/>
                <w:sz w:val="27"/>
              </w:rPr>
              <w:t xml:space="preserve"> </w:t>
            </w:r>
            <w:r w:rsidR="00B415B0">
              <w:rPr>
                <w:sz w:val="27"/>
              </w:rPr>
              <w:t>учреждений РФ и РД</w:t>
            </w:r>
            <w:r>
              <w:rPr>
                <w:sz w:val="27"/>
              </w:rPr>
              <w:t xml:space="preserve"> по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противодействию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коррупции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</w:p>
          <w:p w:rsidR="00B34F15" w:rsidRDefault="00F667E0">
            <w:pPr>
              <w:pStyle w:val="TableParagraph"/>
              <w:ind w:left="107" w:right="560"/>
              <w:jc w:val="both"/>
              <w:rPr>
                <w:sz w:val="27"/>
              </w:rPr>
            </w:pPr>
            <w:r>
              <w:rPr>
                <w:sz w:val="27"/>
              </w:rPr>
              <w:t>подготовка в установленном порядке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предложений по совершенствованию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этой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деятельности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школе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spacing w:before="5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ind w:left="273" w:right="128" w:firstLine="196"/>
              <w:rPr>
                <w:sz w:val="27"/>
              </w:rPr>
            </w:pPr>
            <w:r>
              <w:rPr>
                <w:sz w:val="27"/>
              </w:rPr>
              <w:t>в течение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учебного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293" w:lineRule="exact"/>
              <w:ind w:left="147" w:right="145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64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  <w:p w:rsidR="00B34F15" w:rsidRDefault="00F667E0">
            <w:pPr>
              <w:pStyle w:val="TableParagraph"/>
              <w:spacing w:line="310" w:lineRule="exact"/>
              <w:ind w:left="148" w:right="144"/>
              <w:jc w:val="center"/>
              <w:rPr>
                <w:sz w:val="27"/>
              </w:rPr>
            </w:pPr>
            <w:r>
              <w:rPr>
                <w:sz w:val="27"/>
              </w:rPr>
              <w:t>Зам</w:t>
            </w:r>
            <w:proofErr w:type="gramStart"/>
            <w:r>
              <w:rPr>
                <w:sz w:val="27"/>
              </w:rPr>
              <w:t>.д</w:t>
            </w:r>
            <w:proofErr w:type="gramEnd"/>
            <w:r>
              <w:rPr>
                <w:sz w:val="27"/>
              </w:rPr>
              <w:t>иректора</w:t>
            </w:r>
          </w:p>
        </w:tc>
      </w:tr>
      <w:tr w:rsidR="00B34F15">
        <w:trPr>
          <w:trHeight w:val="621"/>
        </w:trPr>
        <w:tc>
          <w:tcPr>
            <w:tcW w:w="10185" w:type="dxa"/>
            <w:gridSpan w:val="4"/>
          </w:tcPr>
          <w:p w:rsidR="00B34F15" w:rsidRDefault="00F667E0">
            <w:pPr>
              <w:pStyle w:val="TableParagraph"/>
              <w:spacing w:line="303" w:lineRule="exact"/>
              <w:ind w:left="1156"/>
              <w:rPr>
                <w:b/>
                <w:sz w:val="27"/>
              </w:rPr>
            </w:pPr>
            <w:r>
              <w:rPr>
                <w:b/>
                <w:sz w:val="27"/>
              </w:rPr>
              <w:t>5.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Совершенствование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работы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кадрового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подразделения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школы</w:t>
            </w:r>
          </w:p>
          <w:p w:rsidR="00B34F15" w:rsidRDefault="00F667E0">
            <w:pPr>
              <w:pStyle w:val="TableParagraph"/>
              <w:spacing w:line="299" w:lineRule="exact"/>
              <w:ind w:left="1337"/>
              <w:rPr>
                <w:b/>
                <w:sz w:val="27"/>
              </w:rPr>
            </w:pPr>
            <w:r>
              <w:rPr>
                <w:b/>
                <w:sz w:val="27"/>
              </w:rPr>
              <w:t>по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профилактике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коррупционных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и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других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правонарушений</w:t>
            </w:r>
          </w:p>
        </w:tc>
      </w:tr>
      <w:tr w:rsidR="00B34F15">
        <w:trPr>
          <w:trHeight w:val="1552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59"/>
              <w:ind w:left="155"/>
              <w:rPr>
                <w:sz w:val="27"/>
              </w:rPr>
            </w:pPr>
            <w:r>
              <w:rPr>
                <w:sz w:val="27"/>
              </w:rPr>
              <w:t>5.1.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ind w:left="107" w:right="869"/>
              <w:rPr>
                <w:sz w:val="27"/>
              </w:rPr>
            </w:pPr>
            <w:r>
              <w:rPr>
                <w:sz w:val="27"/>
              </w:rPr>
              <w:t>Анализ деятельности сотрудников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школы, на которых возложены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обязанности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 профилактике</w:t>
            </w:r>
          </w:p>
          <w:p w:rsidR="00B34F15" w:rsidRDefault="00F667E0">
            <w:pPr>
              <w:pStyle w:val="TableParagraph"/>
              <w:ind w:left="107" w:right="2121"/>
              <w:rPr>
                <w:sz w:val="27"/>
              </w:rPr>
            </w:pPr>
            <w:r>
              <w:rPr>
                <w:sz w:val="27"/>
              </w:rPr>
              <w:t>коррупционных и иных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правонарушений.</w:t>
            </w:r>
          </w:p>
        </w:tc>
        <w:tc>
          <w:tcPr>
            <w:tcW w:w="2043" w:type="dxa"/>
          </w:tcPr>
          <w:p w:rsidR="00B34F15" w:rsidRDefault="00940B28">
            <w:pPr>
              <w:pStyle w:val="TableParagraph"/>
              <w:spacing w:line="296" w:lineRule="exact"/>
              <w:ind w:left="111" w:right="103"/>
              <w:jc w:val="center"/>
              <w:rPr>
                <w:sz w:val="27"/>
              </w:rPr>
            </w:pPr>
            <w:r>
              <w:rPr>
                <w:sz w:val="27"/>
              </w:rPr>
              <w:t>март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spacing w:before="2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ind w:left="321" w:right="184" w:hanging="116"/>
              <w:rPr>
                <w:sz w:val="27"/>
              </w:rPr>
            </w:pPr>
            <w:r>
              <w:rPr>
                <w:sz w:val="27"/>
              </w:rPr>
              <w:t>Зам</w:t>
            </w:r>
            <w:proofErr w:type="gramStart"/>
            <w:r>
              <w:rPr>
                <w:sz w:val="27"/>
              </w:rPr>
              <w:t>.д</w:t>
            </w:r>
            <w:proofErr w:type="gramEnd"/>
            <w:r>
              <w:rPr>
                <w:sz w:val="27"/>
              </w:rPr>
              <w:t>иректора по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учебно</w:t>
            </w:r>
            <w:r w:rsidR="00B415B0">
              <w:rPr>
                <w:sz w:val="27"/>
              </w:rPr>
              <w:t>-воспитательной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работе</w:t>
            </w:r>
          </w:p>
        </w:tc>
      </w:tr>
      <w:tr w:rsidR="00B34F15">
        <w:trPr>
          <w:trHeight w:val="933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8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5.2.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ind w:left="107" w:right="129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методических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рекомендаций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для школы по вопросам организации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противодействия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коррупции.</w:t>
            </w:r>
          </w:p>
        </w:tc>
        <w:tc>
          <w:tcPr>
            <w:tcW w:w="2043" w:type="dxa"/>
          </w:tcPr>
          <w:p w:rsidR="00B34F15" w:rsidRDefault="00940B28">
            <w:pPr>
              <w:pStyle w:val="TableParagraph"/>
              <w:spacing w:line="296" w:lineRule="exact"/>
              <w:ind w:left="111" w:right="103"/>
              <w:jc w:val="center"/>
              <w:rPr>
                <w:sz w:val="27"/>
              </w:rPr>
            </w:pPr>
            <w:r>
              <w:rPr>
                <w:sz w:val="27"/>
              </w:rPr>
              <w:t>апрель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before="139"/>
              <w:ind w:left="321" w:right="184" w:hanging="116"/>
              <w:rPr>
                <w:sz w:val="27"/>
              </w:rPr>
            </w:pPr>
            <w:r>
              <w:rPr>
                <w:sz w:val="27"/>
              </w:rPr>
              <w:t>Зам</w:t>
            </w:r>
            <w:proofErr w:type="gramStart"/>
            <w:r>
              <w:rPr>
                <w:sz w:val="27"/>
              </w:rPr>
              <w:t>.д</w:t>
            </w:r>
            <w:proofErr w:type="gramEnd"/>
            <w:r>
              <w:rPr>
                <w:sz w:val="27"/>
              </w:rPr>
              <w:t>иректора по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учебно</w:t>
            </w:r>
            <w:r w:rsidR="00B415B0">
              <w:rPr>
                <w:sz w:val="27"/>
              </w:rPr>
              <w:t>-воспитательной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работе</w:t>
            </w:r>
          </w:p>
        </w:tc>
      </w:tr>
      <w:tr w:rsidR="00B34F15">
        <w:trPr>
          <w:trHeight w:val="618"/>
        </w:trPr>
        <w:tc>
          <w:tcPr>
            <w:tcW w:w="718" w:type="dxa"/>
          </w:tcPr>
          <w:p w:rsidR="00B34F15" w:rsidRDefault="00F667E0">
            <w:pPr>
              <w:pStyle w:val="TableParagraph"/>
              <w:spacing w:before="136"/>
              <w:ind w:left="155"/>
              <w:rPr>
                <w:sz w:val="27"/>
              </w:rPr>
            </w:pPr>
            <w:r>
              <w:rPr>
                <w:sz w:val="27"/>
              </w:rPr>
              <w:t>5.3.</w:t>
            </w:r>
          </w:p>
        </w:tc>
        <w:tc>
          <w:tcPr>
            <w:tcW w:w="4988" w:type="dxa"/>
          </w:tcPr>
          <w:p w:rsidR="00B34F15" w:rsidRDefault="00B415B0">
            <w:pPr>
              <w:pStyle w:val="TableParagraph"/>
              <w:tabs>
                <w:tab w:val="left" w:pos="2413"/>
                <w:tab w:val="left" w:pos="4601"/>
              </w:tabs>
              <w:spacing w:line="293" w:lineRule="exact"/>
              <w:ind w:left="107"/>
              <w:rPr>
                <w:sz w:val="27"/>
              </w:rPr>
            </w:pPr>
            <w:r>
              <w:rPr>
                <w:sz w:val="27"/>
              </w:rPr>
              <w:t xml:space="preserve">Проведение совещаний </w:t>
            </w:r>
            <w:proofErr w:type="gramStart"/>
            <w:r w:rsidR="00F667E0">
              <w:rPr>
                <w:sz w:val="27"/>
              </w:rPr>
              <w:t>по</w:t>
            </w:r>
            <w:proofErr w:type="gramEnd"/>
          </w:p>
          <w:p w:rsidR="00B34F15" w:rsidRDefault="00F667E0">
            <w:pPr>
              <w:pStyle w:val="TableParagraph"/>
              <w:spacing w:line="306" w:lineRule="exact"/>
              <w:ind w:left="107"/>
              <w:rPr>
                <w:sz w:val="27"/>
              </w:rPr>
            </w:pPr>
            <w:r>
              <w:rPr>
                <w:sz w:val="27"/>
              </w:rPr>
              <w:t>противодействию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коррупции.</w:t>
            </w:r>
          </w:p>
        </w:tc>
        <w:tc>
          <w:tcPr>
            <w:tcW w:w="2043" w:type="dxa"/>
          </w:tcPr>
          <w:p w:rsidR="00B34F15" w:rsidRDefault="00F667E0">
            <w:pPr>
              <w:pStyle w:val="TableParagraph"/>
              <w:spacing w:line="293" w:lineRule="exact"/>
              <w:ind w:left="109" w:right="103"/>
              <w:jc w:val="center"/>
              <w:rPr>
                <w:sz w:val="27"/>
              </w:rPr>
            </w:pPr>
            <w:r>
              <w:rPr>
                <w:sz w:val="27"/>
              </w:rPr>
              <w:t>По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мере</w:t>
            </w:r>
          </w:p>
          <w:p w:rsidR="00B34F15" w:rsidRDefault="00F667E0">
            <w:pPr>
              <w:pStyle w:val="TableParagraph"/>
              <w:spacing w:line="306" w:lineRule="exact"/>
              <w:ind w:left="112" w:right="103"/>
              <w:jc w:val="center"/>
              <w:rPr>
                <w:sz w:val="27"/>
              </w:rPr>
            </w:pPr>
            <w:r>
              <w:rPr>
                <w:sz w:val="27"/>
              </w:rPr>
              <w:t>необходимости</w:t>
            </w:r>
          </w:p>
        </w:tc>
        <w:tc>
          <w:tcPr>
            <w:tcW w:w="2436" w:type="dxa"/>
          </w:tcPr>
          <w:p w:rsidR="00B34F15" w:rsidRDefault="00F667E0">
            <w:pPr>
              <w:pStyle w:val="TableParagraph"/>
              <w:spacing w:line="293" w:lineRule="exact"/>
              <w:ind w:left="206"/>
              <w:rPr>
                <w:sz w:val="27"/>
              </w:rPr>
            </w:pPr>
            <w:r>
              <w:rPr>
                <w:sz w:val="27"/>
              </w:rPr>
              <w:t>Зам</w:t>
            </w:r>
            <w:proofErr w:type="gramStart"/>
            <w:r>
              <w:rPr>
                <w:sz w:val="27"/>
              </w:rPr>
              <w:t>.д</w:t>
            </w:r>
            <w:proofErr w:type="gramEnd"/>
            <w:r>
              <w:rPr>
                <w:sz w:val="27"/>
              </w:rPr>
              <w:t>иректора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</w:p>
          <w:p w:rsidR="00B34F15" w:rsidRDefault="00B415B0">
            <w:pPr>
              <w:pStyle w:val="TableParagraph"/>
              <w:spacing w:line="306" w:lineRule="exact"/>
              <w:ind w:left="321"/>
              <w:rPr>
                <w:sz w:val="27"/>
              </w:rPr>
            </w:pPr>
            <w:r>
              <w:rPr>
                <w:sz w:val="27"/>
              </w:rPr>
              <w:t>у</w:t>
            </w:r>
            <w:r w:rsidR="00F667E0">
              <w:rPr>
                <w:sz w:val="27"/>
              </w:rPr>
              <w:t>чебно</w:t>
            </w:r>
            <w:r>
              <w:rPr>
                <w:sz w:val="27"/>
              </w:rPr>
              <w:t>-воспитательной</w:t>
            </w:r>
            <w:r w:rsidR="00F667E0">
              <w:rPr>
                <w:spacing w:val="-2"/>
                <w:sz w:val="27"/>
              </w:rPr>
              <w:t xml:space="preserve"> </w:t>
            </w:r>
            <w:r w:rsidR="00F667E0">
              <w:rPr>
                <w:sz w:val="27"/>
              </w:rPr>
              <w:t>работе</w:t>
            </w:r>
          </w:p>
        </w:tc>
      </w:tr>
      <w:tr w:rsidR="00B34F15">
        <w:trPr>
          <w:trHeight w:val="1242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2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5.4.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5" w:lineRule="exact"/>
              <w:ind w:left="107"/>
              <w:rPr>
                <w:sz w:val="27"/>
              </w:rPr>
            </w:pPr>
            <w:r>
              <w:rPr>
                <w:sz w:val="27"/>
              </w:rPr>
              <w:t>Организация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занятий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изучению</w:t>
            </w:r>
          </w:p>
          <w:p w:rsidR="00B34F15" w:rsidRDefault="00F667E0">
            <w:pPr>
              <w:pStyle w:val="TableParagraph"/>
              <w:ind w:left="107" w:right="436"/>
              <w:rPr>
                <w:sz w:val="27"/>
              </w:rPr>
            </w:pPr>
            <w:r>
              <w:rPr>
                <w:sz w:val="27"/>
              </w:rPr>
              <w:t>педагогическими работниками школы</w:t>
            </w:r>
            <w:r>
              <w:rPr>
                <w:spacing w:val="-65"/>
                <w:sz w:val="27"/>
              </w:rPr>
              <w:t xml:space="preserve"> </w:t>
            </w:r>
            <w:r w:rsidR="00B415B0">
              <w:rPr>
                <w:sz w:val="27"/>
              </w:rPr>
              <w:t>законодательства РФ и РД</w:t>
            </w:r>
            <w:r>
              <w:rPr>
                <w:sz w:val="27"/>
              </w:rPr>
              <w:t xml:space="preserve"> 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противодействии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коррупции.</w:t>
            </w:r>
          </w:p>
        </w:tc>
        <w:tc>
          <w:tcPr>
            <w:tcW w:w="2043" w:type="dxa"/>
          </w:tcPr>
          <w:p w:rsidR="00B34F15" w:rsidRDefault="00F667E0">
            <w:pPr>
              <w:pStyle w:val="TableParagraph"/>
              <w:spacing w:before="139"/>
              <w:ind w:left="285" w:right="263" w:firstLine="261"/>
              <w:rPr>
                <w:sz w:val="27"/>
              </w:rPr>
            </w:pPr>
            <w:r>
              <w:rPr>
                <w:sz w:val="27"/>
              </w:rPr>
              <w:t>По мере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поступления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документов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spacing w:before="2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ind w:left="146" w:right="145"/>
              <w:jc w:val="center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  <w:tr w:rsidR="00B34F15">
        <w:trPr>
          <w:trHeight w:val="931"/>
        </w:trPr>
        <w:tc>
          <w:tcPr>
            <w:tcW w:w="10185" w:type="dxa"/>
            <w:gridSpan w:val="4"/>
          </w:tcPr>
          <w:p w:rsidR="00B34F15" w:rsidRDefault="00F667E0">
            <w:pPr>
              <w:pStyle w:val="TableParagraph"/>
              <w:spacing w:line="301" w:lineRule="exact"/>
              <w:ind w:left="1010"/>
              <w:rPr>
                <w:b/>
                <w:sz w:val="27"/>
              </w:rPr>
            </w:pPr>
            <w:r>
              <w:rPr>
                <w:b/>
                <w:sz w:val="27"/>
              </w:rPr>
              <w:t>6.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Периодическое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исследование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(мониторинг)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уровня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коррупции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и</w:t>
            </w:r>
          </w:p>
          <w:p w:rsidR="00B34F15" w:rsidRDefault="00F667E0">
            <w:pPr>
              <w:pStyle w:val="TableParagraph"/>
              <w:spacing w:line="310" w:lineRule="exact"/>
              <w:ind w:left="3898" w:hanging="3623"/>
              <w:rPr>
                <w:b/>
                <w:sz w:val="27"/>
              </w:rPr>
            </w:pPr>
            <w:r>
              <w:rPr>
                <w:b/>
                <w:sz w:val="27"/>
              </w:rPr>
              <w:t>эффективности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мер,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принимаемых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по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ее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предупреждению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и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по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борьбе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ней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на</w:t>
            </w:r>
            <w:r>
              <w:rPr>
                <w:b/>
                <w:spacing w:val="-65"/>
                <w:sz w:val="27"/>
              </w:rPr>
              <w:t xml:space="preserve"> </w:t>
            </w:r>
            <w:r>
              <w:rPr>
                <w:b/>
                <w:sz w:val="27"/>
              </w:rPr>
              <w:t>территории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школы</w:t>
            </w:r>
          </w:p>
        </w:tc>
      </w:tr>
      <w:tr w:rsidR="00B34F15">
        <w:trPr>
          <w:trHeight w:val="1242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2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6.1.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ind w:left="107" w:right="719"/>
              <w:rPr>
                <w:sz w:val="27"/>
              </w:rPr>
            </w:pPr>
            <w:r>
              <w:rPr>
                <w:sz w:val="27"/>
              </w:rPr>
              <w:t>Обобщение практики рассмотрения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жалоб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обращений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граждан,</w:t>
            </w:r>
          </w:p>
          <w:p w:rsidR="00B34F15" w:rsidRDefault="00F667E0">
            <w:pPr>
              <w:pStyle w:val="TableParagraph"/>
              <w:spacing w:line="309" w:lineRule="exact"/>
              <w:ind w:left="107"/>
              <w:rPr>
                <w:sz w:val="27"/>
              </w:rPr>
            </w:pPr>
            <w:r>
              <w:rPr>
                <w:sz w:val="27"/>
              </w:rPr>
              <w:t>касающихся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действий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(бездействия)</w:t>
            </w:r>
          </w:p>
          <w:p w:rsidR="00B34F15" w:rsidRDefault="00F667E0">
            <w:pPr>
              <w:pStyle w:val="TableParagraph"/>
              <w:spacing w:line="306" w:lineRule="exact"/>
              <w:ind w:left="107"/>
              <w:rPr>
                <w:sz w:val="27"/>
              </w:rPr>
            </w:pPr>
            <w:r>
              <w:rPr>
                <w:sz w:val="27"/>
              </w:rPr>
              <w:t>педагогических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работников,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связанных</w:t>
            </w:r>
            <w:r>
              <w:rPr>
                <w:spacing w:val="-2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с</w:t>
            </w:r>
            <w:proofErr w:type="gramEnd"/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spacing w:before="2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ind w:left="108" w:right="103"/>
              <w:jc w:val="center"/>
              <w:rPr>
                <w:sz w:val="27"/>
              </w:rPr>
            </w:pPr>
            <w:r>
              <w:rPr>
                <w:sz w:val="27"/>
              </w:rPr>
              <w:t>ежеквартально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spacing w:before="7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ind w:left="379" w:right="184" w:hanging="180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Зам</w:t>
            </w:r>
            <w:proofErr w:type="gramStart"/>
            <w:r>
              <w:rPr>
                <w:sz w:val="27"/>
              </w:rPr>
              <w:t>.д</w:t>
            </w:r>
            <w:proofErr w:type="gramEnd"/>
            <w:r>
              <w:rPr>
                <w:sz w:val="27"/>
              </w:rPr>
              <w:t>иректора</w:t>
            </w:r>
          </w:p>
        </w:tc>
      </w:tr>
      <w:tr w:rsidR="00B34F15">
        <w:trPr>
          <w:trHeight w:val="621"/>
        </w:trPr>
        <w:tc>
          <w:tcPr>
            <w:tcW w:w="718" w:type="dxa"/>
            <w:shd w:val="clear" w:color="auto" w:fill="B3B3B3"/>
          </w:tcPr>
          <w:p w:rsidR="00B34F15" w:rsidRDefault="00F667E0">
            <w:pPr>
              <w:pStyle w:val="TableParagraph"/>
              <w:spacing w:line="300" w:lineRule="exact"/>
              <w:ind w:left="220"/>
              <w:rPr>
                <w:b/>
                <w:sz w:val="27"/>
              </w:rPr>
            </w:pPr>
            <w:r>
              <w:rPr>
                <w:b/>
                <w:sz w:val="27"/>
              </w:rPr>
              <w:t>№</w:t>
            </w:r>
          </w:p>
          <w:p w:rsidR="00B34F15" w:rsidRDefault="00F667E0">
            <w:pPr>
              <w:pStyle w:val="TableParagraph"/>
              <w:spacing w:line="301" w:lineRule="exact"/>
              <w:ind w:left="165"/>
              <w:rPr>
                <w:b/>
                <w:sz w:val="27"/>
              </w:rPr>
            </w:pPr>
            <w:proofErr w:type="gramStart"/>
            <w:r>
              <w:rPr>
                <w:b/>
                <w:sz w:val="27"/>
              </w:rPr>
              <w:t>п</w:t>
            </w:r>
            <w:proofErr w:type="gramEnd"/>
            <w:r>
              <w:rPr>
                <w:b/>
                <w:sz w:val="27"/>
              </w:rPr>
              <w:t>/п</w:t>
            </w:r>
          </w:p>
        </w:tc>
        <w:tc>
          <w:tcPr>
            <w:tcW w:w="4988" w:type="dxa"/>
            <w:shd w:val="clear" w:color="auto" w:fill="B3B3B3"/>
          </w:tcPr>
          <w:p w:rsidR="00B34F15" w:rsidRDefault="00F667E0">
            <w:pPr>
              <w:pStyle w:val="TableParagraph"/>
              <w:spacing w:before="146"/>
              <w:ind w:left="1641"/>
              <w:rPr>
                <w:b/>
                <w:sz w:val="27"/>
              </w:rPr>
            </w:pPr>
            <w:r>
              <w:rPr>
                <w:b/>
                <w:sz w:val="27"/>
              </w:rPr>
              <w:t>Мероприятия</w:t>
            </w:r>
          </w:p>
        </w:tc>
        <w:tc>
          <w:tcPr>
            <w:tcW w:w="2043" w:type="dxa"/>
            <w:shd w:val="clear" w:color="auto" w:fill="B3B3B3"/>
          </w:tcPr>
          <w:p w:rsidR="00B34F15" w:rsidRDefault="00F667E0">
            <w:pPr>
              <w:pStyle w:val="TableParagraph"/>
              <w:spacing w:before="146"/>
              <w:ind w:left="109" w:right="10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Срок</w:t>
            </w:r>
          </w:p>
        </w:tc>
        <w:tc>
          <w:tcPr>
            <w:tcW w:w="2436" w:type="dxa"/>
            <w:shd w:val="clear" w:color="auto" w:fill="B3B3B3"/>
          </w:tcPr>
          <w:p w:rsidR="00B34F15" w:rsidRDefault="00F667E0">
            <w:pPr>
              <w:pStyle w:val="TableParagraph"/>
              <w:spacing w:before="146"/>
              <w:ind w:left="393"/>
              <w:rPr>
                <w:b/>
                <w:sz w:val="27"/>
              </w:rPr>
            </w:pPr>
            <w:r>
              <w:rPr>
                <w:b/>
                <w:sz w:val="27"/>
              </w:rPr>
              <w:t>Исполнители</w:t>
            </w:r>
          </w:p>
        </w:tc>
      </w:tr>
      <w:tr w:rsidR="00B34F15">
        <w:trPr>
          <w:trHeight w:val="1240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sz w:val="26"/>
              </w:rPr>
            </w:pP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sz w:val="27"/>
              </w:rPr>
              <w:t>коррупцией,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принятие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мер</w:t>
            </w:r>
            <w:r>
              <w:rPr>
                <w:spacing w:val="-2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по</w:t>
            </w:r>
            <w:proofErr w:type="gramEnd"/>
          </w:p>
          <w:p w:rsidR="00B34F15" w:rsidRDefault="00F667E0">
            <w:pPr>
              <w:pStyle w:val="TableParagraph"/>
              <w:spacing w:line="310" w:lineRule="exact"/>
              <w:ind w:left="107"/>
              <w:rPr>
                <w:sz w:val="27"/>
              </w:rPr>
            </w:pPr>
            <w:r>
              <w:rPr>
                <w:sz w:val="27"/>
              </w:rPr>
              <w:t>повышению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результативности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</w:p>
          <w:p w:rsidR="00B34F15" w:rsidRDefault="00F667E0">
            <w:pPr>
              <w:pStyle w:val="TableParagraph"/>
              <w:ind w:left="107" w:right="535"/>
              <w:rPr>
                <w:sz w:val="27"/>
              </w:rPr>
            </w:pPr>
            <w:r>
              <w:rPr>
                <w:sz w:val="27"/>
              </w:rPr>
              <w:t>эффективности работы с указанными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обращениями.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rPr>
                <w:sz w:val="26"/>
              </w:rPr>
            </w:pPr>
          </w:p>
        </w:tc>
      </w:tr>
      <w:tr w:rsidR="00B34F15">
        <w:trPr>
          <w:trHeight w:val="930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7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ind w:left="155"/>
              <w:rPr>
                <w:sz w:val="27"/>
              </w:rPr>
            </w:pPr>
            <w:r>
              <w:rPr>
                <w:sz w:val="27"/>
              </w:rPr>
              <w:t>6.2.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sz w:val="27"/>
              </w:rPr>
              <w:t>Анализ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заявлений,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z w:val="27"/>
              </w:rPr>
              <w:t>обращений</w:t>
            </w:r>
            <w:r>
              <w:rPr>
                <w:spacing w:val="78"/>
                <w:sz w:val="27"/>
              </w:rPr>
              <w:t xml:space="preserve"> </w:t>
            </w:r>
            <w:r>
              <w:rPr>
                <w:sz w:val="27"/>
              </w:rPr>
              <w:t>граждан</w:t>
            </w:r>
          </w:p>
          <w:p w:rsidR="00B34F15" w:rsidRDefault="00F667E0">
            <w:pPr>
              <w:pStyle w:val="TableParagraph"/>
              <w:ind w:left="107" w:right="97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предмет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наличия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них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информации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фактах коррупции.</w:t>
            </w:r>
          </w:p>
        </w:tc>
        <w:tc>
          <w:tcPr>
            <w:tcW w:w="2043" w:type="dxa"/>
          </w:tcPr>
          <w:p w:rsidR="00B34F15" w:rsidRDefault="00F667E0">
            <w:pPr>
              <w:pStyle w:val="TableParagraph"/>
              <w:spacing w:before="139"/>
              <w:ind w:left="288" w:right="260" w:firstLine="259"/>
              <w:rPr>
                <w:sz w:val="27"/>
              </w:rPr>
            </w:pPr>
            <w:r>
              <w:rPr>
                <w:sz w:val="27"/>
              </w:rPr>
              <w:t>По мере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поступления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B34F15" w:rsidRDefault="00F667E0">
            <w:pPr>
              <w:pStyle w:val="TableParagraph"/>
              <w:ind w:right="141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Директор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школы</w:t>
            </w:r>
          </w:p>
        </w:tc>
      </w:tr>
      <w:tr w:rsidR="00B34F15">
        <w:trPr>
          <w:trHeight w:val="1552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59"/>
              <w:ind w:left="189"/>
              <w:rPr>
                <w:sz w:val="27"/>
              </w:rPr>
            </w:pPr>
            <w:r>
              <w:rPr>
                <w:sz w:val="27"/>
              </w:rPr>
              <w:t>6.3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ind w:left="107" w:right="313"/>
              <w:rPr>
                <w:sz w:val="27"/>
              </w:rPr>
            </w:pPr>
            <w:r>
              <w:rPr>
                <w:sz w:val="27"/>
              </w:rPr>
              <w:t>Содействие родительской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общественности по вопросам участия в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учебно-воспитательном процессе</w:t>
            </w:r>
            <w:r>
              <w:rPr>
                <w:spacing w:val="-2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в</w:t>
            </w:r>
            <w:proofErr w:type="gramEnd"/>
          </w:p>
          <w:p w:rsidR="00B34F15" w:rsidRDefault="00F667E0">
            <w:pPr>
              <w:pStyle w:val="TableParagraph"/>
              <w:ind w:left="107" w:right="1024"/>
              <w:rPr>
                <w:sz w:val="27"/>
              </w:rPr>
            </w:pPr>
            <w:r>
              <w:rPr>
                <w:sz w:val="27"/>
              </w:rPr>
              <w:t xml:space="preserve">установленном </w:t>
            </w:r>
            <w:proofErr w:type="gramStart"/>
            <w:r>
              <w:rPr>
                <w:sz w:val="27"/>
              </w:rPr>
              <w:t>законодательстве</w:t>
            </w:r>
            <w:proofErr w:type="gramEnd"/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порядке.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B34F15" w:rsidRDefault="00F667E0">
            <w:pPr>
              <w:pStyle w:val="TableParagraph"/>
              <w:spacing w:line="429" w:lineRule="auto"/>
              <w:ind w:left="273" w:right="128" w:firstLine="196"/>
              <w:rPr>
                <w:sz w:val="27"/>
              </w:rPr>
            </w:pPr>
            <w:r>
              <w:rPr>
                <w:sz w:val="27"/>
              </w:rPr>
              <w:t>в течение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учебного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59"/>
              <w:ind w:left="232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  <w:tr w:rsidR="00B34F15">
        <w:trPr>
          <w:trHeight w:val="933"/>
        </w:trPr>
        <w:tc>
          <w:tcPr>
            <w:tcW w:w="718" w:type="dxa"/>
          </w:tcPr>
          <w:p w:rsidR="00B34F15" w:rsidRDefault="00B34F15">
            <w:pPr>
              <w:pStyle w:val="TableParagraph"/>
              <w:spacing w:before="7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ind w:left="189"/>
              <w:rPr>
                <w:sz w:val="27"/>
              </w:rPr>
            </w:pPr>
            <w:r>
              <w:rPr>
                <w:sz w:val="27"/>
              </w:rPr>
              <w:t>6.4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ind w:left="107" w:right="186"/>
              <w:rPr>
                <w:sz w:val="27"/>
              </w:rPr>
            </w:pPr>
            <w:r>
              <w:rPr>
                <w:sz w:val="27"/>
              </w:rPr>
              <w:t>Организация проведения анкетирования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родителей обучающихся школы по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вопросам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противодействия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коррупции.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spacing w:before="7"/>
              <w:rPr>
                <w:b/>
                <w:sz w:val="25"/>
              </w:rPr>
            </w:pPr>
          </w:p>
          <w:p w:rsidR="00B34F15" w:rsidRDefault="00F667E0">
            <w:pPr>
              <w:pStyle w:val="TableParagraph"/>
              <w:ind w:left="112" w:right="103"/>
              <w:jc w:val="center"/>
              <w:rPr>
                <w:sz w:val="27"/>
              </w:rPr>
            </w:pPr>
            <w:r>
              <w:rPr>
                <w:sz w:val="27"/>
              </w:rPr>
              <w:t>1 раз 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</w:t>
            </w:r>
          </w:p>
        </w:tc>
        <w:tc>
          <w:tcPr>
            <w:tcW w:w="2436" w:type="dxa"/>
          </w:tcPr>
          <w:p w:rsidR="00B34F15" w:rsidRDefault="00B415B0" w:rsidP="00B415B0">
            <w:pPr>
              <w:pStyle w:val="TableParagraph"/>
              <w:spacing w:before="175"/>
              <w:ind w:right="178"/>
              <w:rPr>
                <w:sz w:val="27"/>
              </w:rPr>
            </w:pPr>
            <w:r>
              <w:rPr>
                <w:sz w:val="27"/>
              </w:rPr>
              <w:t>Педагог-организатор</w:t>
            </w:r>
          </w:p>
        </w:tc>
      </w:tr>
      <w:tr w:rsidR="00B34F15">
        <w:trPr>
          <w:trHeight w:val="309"/>
        </w:trPr>
        <w:tc>
          <w:tcPr>
            <w:tcW w:w="10185" w:type="dxa"/>
            <w:gridSpan w:val="4"/>
          </w:tcPr>
          <w:p w:rsidR="00B34F15" w:rsidRDefault="00F667E0">
            <w:pPr>
              <w:pStyle w:val="TableParagraph"/>
              <w:spacing w:line="289" w:lineRule="exact"/>
              <w:ind w:left="1797"/>
              <w:rPr>
                <w:b/>
                <w:sz w:val="27"/>
              </w:rPr>
            </w:pPr>
            <w:r>
              <w:rPr>
                <w:b/>
                <w:sz w:val="27"/>
              </w:rPr>
              <w:t>7.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Взаимодействие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правоохранительными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органами</w:t>
            </w:r>
          </w:p>
        </w:tc>
      </w:tr>
      <w:tr w:rsidR="00B34F15">
        <w:trPr>
          <w:trHeight w:val="1552"/>
        </w:trPr>
        <w:tc>
          <w:tcPr>
            <w:tcW w:w="718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59"/>
              <w:ind w:left="155"/>
              <w:rPr>
                <w:sz w:val="27"/>
              </w:rPr>
            </w:pPr>
            <w:r>
              <w:rPr>
                <w:sz w:val="27"/>
              </w:rPr>
              <w:t>7.1.</w:t>
            </w:r>
          </w:p>
        </w:tc>
        <w:tc>
          <w:tcPr>
            <w:tcW w:w="4988" w:type="dxa"/>
          </w:tcPr>
          <w:p w:rsidR="00B34F15" w:rsidRDefault="00F667E0"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sz w:val="27"/>
              </w:rPr>
              <w:t>Оказание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содействия</w:t>
            </w:r>
          </w:p>
          <w:p w:rsidR="00B34F15" w:rsidRDefault="00F667E0">
            <w:pPr>
              <w:pStyle w:val="TableParagraph"/>
              <w:ind w:left="107" w:right="495"/>
              <w:rPr>
                <w:sz w:val="27"/>
              </w:rPr>
            </w:pPr>
            <w:r>
              <w:rPr>
                <w:sz w:val="27"/>
              </w:rPr>
              <w:t>правоохранительным органам 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проведении проверок информации по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коррупционным правонарушениям 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школе</w:t>
            </w:r>
          </w:p>
        </w:tc>
        <w:tc>
          <w:tcPr>
            <w:tcW w:w="2043" w:type="dxa"/>
          </w:tcPr>
          <w:p w:rsidR="00B34F15" w:rsidRDefault="00B34F15">
            <w:pPr>
              <w:pStyle w:val="TableParagraph"/>
              <w:rPr>
                <w:b/>
                <w:sz w:val="39"/>
              </w:rPr>
            </w:pPr>
          </w:p>
          <w:p w:rsidR="00B34F15" w:rsidRDefault="00F667E0">
            <w:pPr>
              <w:pStyle w:val="TableParagraph"/>
              <w:ind w:left="109" w:right="103"/>
              <w:jc w:val="center"/>
              <w:rPr>
                <w:sz w:val="27"/>
              </w:rPr>
            </w:pPr>
            <w:r>
              <w:rPr>
                <w:sz w:val="27"/>
              </w:rPr>
              <w:t>По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мере</w:t>
            </w:r>
          </w:p>
          <w:p w:rsidR="00B34F15" w:rsidRDefault="00F667E0">
            <w:pPr>
              <w:pStyle w:val="TableParagraph"/>
              <w:spacing w:before="1"/>
              <w:ind w:left="112" w:right="103"/>
              <w:jc w:val="center"/>
              <w:rPr>
                <w:sz w:val="27"/>
              </w:rPr>
            </w:pPr>
            <w:r>
              <w:rPr>
                <w:sz w:val="27"/>
              </w:rPr>
              <w:t>необходимости</w:t>
            </w:r>
          </w:p>
        </w:tc>
        <w:tc>
          <w:tcPr>
            <w:tcW w:w="2436" w:type="dxa"/>
          </w:tcPr>
          <w:p w:rsidR="00B34F15" w:rsidRDefault="00B34F15">
            <w:pPr>
              <w:pStyle w:val="TableParagraph"/>
              <w:rPr>
                <w:b/>
                <w:sz w:val="30"/>
              </w:rPr>
            </w:pPr>
          </w:p>
          <w:p w:rsidR="00B34F15" w:rsidRDefault="00F667E0">
            <w:pPr>
              <w:pStyle w:val="TableParagraph"/>
              <w:spacing w:before="259"/>
              <w:ind w:left="268"/>
              <w:rPr>
                <w:sz w:val="27"/>
              </w:rPr>
            </w:pPr>
            <w:r>
              <w:rPr>
                <w:sz w:val="27"/>
              </w:rPr>
              <w:t>Директор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школы</w:t>
            </w:r>
          </w:p>
        </w:tc>
      </w:tr>
    </w:tbl>
    <w:p w:rsidR="00B34F15" w:rsidRDefault="00B34F15" w:rsidP="008B1C8D">
      <w:pPr>
        <w:rPr>
          <w:b/>
          <w:sz w:val="20"/>
        </w:rPr>
      </w:pPr>
    </w:p>
    <w:sectPr w:rsidR="00B34F15" w:rsidSect="008B1C8D">
      <w:pgSz w:w="11910" w:h="16840"/>
      <w:pgMar w:top="560" w:right="2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2D02"/>
    <w:multiLevelType w:val="hybridMultilevel"/>
    <w:tmpl w:val="CA2C8528"/>
    <w:lvl w:ilvl="0" w:tplc="C4BC1938">
      <w:start w:val="1"/>
      <w:numFmt w:val="decimal"/>
      <w:lvlText w:val="%1."/>
      <w:lvlJc w:val="left"/>
      <w:pPr>
        <w:ind w:left="253" w:hanging="206"/>
      </w:pPr>
      <w:rPr>
        <w:rFonts w:ascii="Times New Roman" w:eastAsia="Times New Roman" w:hAnsi="Times New Roman" w:cs="Times New Roman" w:hint="default"/>
        <w:spacing w:val="-1"/>
        <w:w w:val="100"/>
        <w:sz w:val="25"/>
        <w:szCs w:val="25"/>
        <w:lang w:val="ru-RU" w:eastAsia="en-US" w:bidi="ar-SA"/>
      </w:rPr>
    </w:lvl>
    <w:lvl w:ilvl="1" w:tplc="ED428410">
      <w:numFmt w:val="bullet"/>
      <w:lvlText w:val="•"/>
      <w:lvlJc w:val="left"/>
      <w:pPr>
        <w:ind w:left="1328" w:hanging="206"/>
      </w:pPr>
      <w:rPr>
        <w:rFonts w:hint="default"/>
        <w:lang w:val="ru-RU" w:eastAsia="en-US" w:bidi="ar-SA"/>
      </w:rPr>
    </w:lvl>
    <w:lvl w:ilvl="2" w:tplc="00622256">
      <w:numFmt w:val="bullet"/>
      <w:lvlText w:val="•"/>
      <w:lvlJc w:val="left"/>
      <w:pPr>
        <w:ind w:left="2397" w:hanging="206"/>
      </w:pPr>
      <w:rPr>
        <w:rFonts w:hint="default"/>
        <w:lang w:val="ru-RU" w:eastAsia="en-US" w:bidi="ar-SA"/>
      </w:rPr>
    </w:lvl>
    <w:lvl w:ilvl="3" w:tplc="8BEAFE86">
      <w:numFmt w:val="bullet"/>
      <w:lvlText w:val="•"/>
      <w:lvlJc w:val="left"/>
      <w:pPr>
        <w:ind w:left="3465" w:hanging="206"/>
      </w:pPr>
      <w:rPr>
        <w:rFonts w:hint="default"/>
        <w:lang w:val="ru-RU" w:eastAsia="en-US" w:bidi="ar-SA"/>
      </w:rPr>
    </w:lvl>
    <w:lvl w:ilvl="4" w:tplc="FBC20D36">
      <w:numFmt w:val="bullet"/>
      <w:lvlText w:val="•"/>
      <w:lvlJc w:val="left"/>
      <w:pPr>
        <w:ind w:left="4534" w:hanging="206"/>
      </w:pPr>
      <w:rPr>
        <w:rFonts w:hint="default"/>
        <w:lang w:val="ru-RU" w:eastAsia="en-US" w:bidi="ar-SA"/>
      </w:rPr>
    </w:lvl>
    <w:lvl w:ilvl="5" w:tplc="0BEE0680">
      <w:numFmt w:val="bullet"/>
      <w:lvlText w:val="•"/>
      <w:lvlJc w:val="left"/>
      <w:pPr>
        <w:ind w:left="5603" w:hanging="206"/>
      </w:pPr>
      <w:rPr>
        <w:rFonts w:hint="default"/>
        <w:lang w:val="ru-RU" w:eastAsia="en-US" w:bidi="ar-SA"/>
      </w:rPr>
    </w:lvl>
    <w:lvl w:ilvl="6" w:tplc="DF28B698">
      <w:numFmt w:val="bullet"/>
      <w:lvlText w:val="•"/>
      <w:lvlJc w:val="left"/>
      <w:pPr>
        <w:ind w:left="6671" w:hanging="206"/>
      </w:pPr>
      <w:rPr>
        <w:rFonts w:hint="default"/>
        <w:lang w:val="ru-RU" w:eastAsia="en-US" w:bidi="ar-SA"/>
      </w:rPr>
    </w:lvl>
    <w:lvl w:ilvl="7" w:tplc="6666C5DC">
      <w:numFmt w:val="bullet"/>
      <w:lvlText w:val="•"/>
      <w:lvlJc w:val="left"/>
      <w:pPr>
        <w:ind w:left="7740" w:hanging="206"/>
      </w:pPr>
      <w:rPr>
        <w:rFonts w:hint="default"/>
        <w:lang w:val="ru-RU" w:eastAsia="en-US" w:bidi="ar-SA"/>
      </w:rPr>
    </w:lvl>
    <w:lvl w:ilvl="8" w:tplc="0D723A30">
      <w:numFmt w:val="bullet"/>
      <w:lvlText w:val="•"/>
      <w:lvlJc w:val="left"/>
      <w:pPr>
        <w:ind w:left="8809" w:hanging="206"/>
      </w:pPr>
      <w:rPr>
        <w:rFonts w:hint="default"/>
        <w:lang w:val="ru-RU" w:eastAsia="en-US" w:bidi="ar-SA"/>
      </w:rPr>
    </w:lvl>
  </w:abstractNum>
  <w:abstractNum w:abstractNumId="1">
    <w:nsid w:val="3E340935"/>
    <w:multiLevelType w:val="hybridMultilevel"/>
    <w:tmpl w:val="AA08A120"/>
    <w:lvl w:ilvl="0" w:tplc="EBB8B4EC">
      <w:start w:val="2"/>
      <w:numFmt w:val="decimal"/>
      <w:lvlText w:val="%1."/>
      <w:lvlJc w:val="left"/>
      <w:pPr>
        <w:ind w:left="459" w:hanging="206"/>
      </w:pPr>
      <w:rPr>
        <w:rFonts w:ascii="Times New Roman" w:eastAsia="Times New Roman" w:hAnsi="Times New Roman" w:cs="Times New Roman" w:hint="default"/>
        <w:spacing w:val="-1"/>
        <w:w w:val="100"/>
        <w:sz w:val="25"/>
        <w:szCs w:val="25"/>
        <w:lang w:val="ru-RU" w:eastAsia="en-US" w:bidi="ar-SA"/>
      </w:rPr>
    </w:lvl>
    <w:lvl w:ilvl="1" w:tplc="7AB274BC">
      <w:numFmt w:val="bullet"/>
      <w:lvlText w:val="•"/>
      <w:lvlJc w:val="left"/>
      <w:pPr>
        <w:ind w:left="1508" w:hanging="206"/>
      </w:pPr>
      <w:rPr>
        <w:rFonts w:hint="default"/>
        <w:lang w:val="ru-RU" w:eastAsia="en-US" w:bidi="ar-SA"/>
      </w:rPr>
    </w:lvl>
    <w:lvl w:ilvl="2" w:tplc="D3480BA6">
      <w:numFmt w:val="bullet"/>
      <w:lvlText w:val="•"/>
      <w:lvlJc w:val="left"/>
      <w:pPr>
        <w:ind w:left="2557" w:hanging="206"/>
      </w:pPr>
      <w:rPr>
        <w:rFonts w:hint="default"/>
        <w:lang w:val="ru-RU" w:eastAsia="en-US" w:bidi="ar-SA"/>
      </w:rPr>
    </w:lvl>
    <w:lvl w:ilvl="3" w:tplc="556ECD30">
      <w:numFmt w:val="bullet"/>
      <w:lvlText w:val="•"/>
      <w:lvlJc w:val="left"/>
      <w:pPr>
        <w:ind w:left="3605" w:hanging="206"/>
      </w:pPr>
      <w:rPr>
        <w:rFonts w:hint="default"/>
        <w:lang w:val="ru-RU" w:eastAsia="en-US" w:bidi="ar-SA"/>
      </w:rPr>
    </w:lvl>
    <w:lvl w:ilvl="4" w:tplc="556C8F78">
      <w:numFmt w:val="bullet"/>
      <w:lvlText w:val="•"/>
      <w:lvlJc w:val="left"/>
      <w:pPr>
        <w:ind w:left="4654" w:hanging="206"/>
      </w:pPr>
      <w:rPr>
        <w:rFonts w:hint="default"/>
        <w:lang w:val="ru-RU" w:eastAsia="en-US" w:bidi="ar-SA"/>
      </w:rPr>
    </w:lvl>
    <w:lvl w:ilvl="5" w:tplc="6608D50C">
      <w:numFmt w:val="bullet"/>
      <w:lvlText w:val="•"/>
      <w:lvlJc w:val="left"/>
      <w:pPr>
        <w:ind w:left="5703" w:hanging="206"/>
      </w:pPr>
      <w:rPr>
        <w:rFonts w:hint="default"/>
        <w:lang w:val="ru-RU" w:eastAsia="en-US" w:bidi="ar-SA"/>
      </w:rPr>
    </w:lvl>
    <w:lvl w:ilvl="6" w:tplc="C33C8018">
      <w:numFmt w:val="bullet"/>
      <w:lvlText w:val="•"/>
      <w:lvlJc w:val="left"/>
      <w:pPr>
        <w:ind w:left="6751" w:hanging="206"/>
      </w:pPr>
      <w:rPr>
        <w:rFonts w:hint="default"/>
        <w:lang w:val="ru-RU" w:eastAsia="en-US" w:bidi="ar-SA"/>
      </w:rPr>
    </w:lvl>
    <w:lvl w:ilvl="7" w:tplc="9B86DB7E">
      <w:numFmt w:val="bullet"/>
      <w:lvlText w:val="•"/>
      <w:lvlJc w:val="left"/>
      <w:pPr>
        <w:ind w:left="7800" w:hanging="206"/>
      </w:pPr>
      <w:rPr>
        <w:rFonts w:hint="default"/>
        <w:lang w:val="ru-RU" w:eastAsia="en-US" w:bidi="ar-SA"/>
      </w:rPr>
    </w:lvl>
    <w:lvl w:ilvl="8" w:tplc="F8628860">
      <w:numFmt w:val="bullet"/>
      <w:lvlText w:val="•"/>
      <w:lvlJc w:val="left"/>
      <w:pPr>
        <w:ind w:left="8849" w:hanging="206"/>
      </w:pPr>
      <w:rPr>
        <w:rFonts w:hint="default"/>
        <w:lang w:val="ru-RU" w:eastAsia="en-US" w:bidi="ar-SA"/>
      </w:rPr>
    </w:lvl>
  </w:abstractNum>
  <w:abstractNum w:abstractNumId="2">
    <w:nsid w:val="67847378"/>
    <w:multiLevelType w:val="hybridMultilevel"/>
    <w:tmpl w:val="23A85CCA"/>
    <w:lvl w:ilvl="0" w:tplc="4A9EE74E">
      <w:start w:val="1"/>
      <w:numFmt w:val="decimal"/>
      <w:lvlText w:val="%1."/>
      <w:lvlJc w:val="left"/>
      <w:pPr>
        <w:ind w:left="253" w:hanging="362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4A18D878">
      <w:numFmt w:val="bullet"/>
      <w:lvlText w:val="•"/>
      <w:lvlJc w:val="left"/>
      <w:pPr>
        <w:ind w:left="1328" w:hanging="362"/>
      </w:pPr>
      <w:rPr>
        <w:rFonts w:hint="default"/>
        <w:lang w:val="ru-RU" w:eastAsia="en-US" w:bidi="ar-SA"/>
      </w:rPr>
    </w:lvl>
    <w:lvl w:ilvl="2" w:tplc="FC24B3B6">
      <w:numFmt w:val="bullet"/>
      <w:lvlText w:val="•"/>
      <w:lvlJc w:val="left"/>
      <w:pPr>
        <w:ind w:left="2397" w:hanging="362"/>
      </w:pPr>
      <w:rPr>
        <w:rFonts w:hint="default"/>
        <w:lang w:val="ru-RU" w:eastAsia="en-US" w:bidi="ar-SA"/>
      </w:rPr>
    </w:lvl>
    <w:lvl w:ilvl="3" w:tplc="DB527C66">
      <w:numFmt w:val="bullet"/>
      <w:lvlText w:val="•"/>
      <w:lvlJc w:val="left"/>
      <w:pPr>
        <w:ind w:left="3465" w:hanging="362"/>
      </w:pPr>
      <w:rPr>
        <w:rFonts w:hint="default"/>
        <w:lang w:val="ru-RU" w:eastAsia="en-US" w:bidi="ar-SA"/>
      </w:rPr>
    </w:lvl>
    <w:lvl w:ilvl="4" w:tplc="B93256B0">
      <w:numFmt w:val="bullet"/>
      <w:lvlText w:val="•"/>
      <w:lvlJc w:val="left"/>
      <w:pPr>
        <w:ind w:left="4534" w:hanging="362"/>
      </w:pPr>
      <w:rPr>
        <w:rFonts w:hint="default"/>
        <w:lang w:val="ru-RU" w:eastAsia="en-US" w:bidi="ar-SA"/>
      </w:rPr>
    </w:lvl>
    <w:lvl w:ilvl="5" w:tplc="1616A382">
      <w:numFmt w:val="bullet"/>
      <w:lvlText w:val="•"/>
      <w:lvlJc w:val="left"/>
      <w:pPr>
        <w:ind w:left="5603" w:hanging="362"/>
      </w:pPr>
      <w:rPr>
        <w:rFonts w:hint="default"/>
        <w:lang w:val="ru-RU" w:eastAsia="en-US" w:bidi="ar-SA"/>
      </w:rPr>
    </w:lvl>
    <w:lvl w:ilvl="6" w:tplc="352E7488">
      <w:numFmt w:val="bullet"/>
      <w:lvlText w:val="•"/>
      <w:lvlJc w:val="left"/>
      <w:pPr>
        <w:ind w:left="6671" w:hanging="362"/>
      </w:pPr>
      <w:rPr>
        <w:rFonts w:hint="default"/>
        <w:lang w:val="ru-RU" w:eastAsia="en-US" w:bidi="ar-SA"/>
      </w:rPr>
    </w:lvl>
    <w:lvl w:ilvl="7" w:tplc="03B0B204">
      <w:numFmt w:val="bullet"/>
      <w:lvlText w:val="•"/>
      <w:lvlJc w:val="left"/>
      <w:pPr>
        <w:ind w:left="7740" w:hanging="362"/>
      </w:pPr>
      <w:rPr>
        <w:rFonts w:hint="default"/>
        <w:lang w:val="ru-RU" w:eastAsia="en-US" w:bidi="ar-SA"/>
      </w:rPr>
    </w:lvl>
    <w:lvl w:ilvl="8" w:tplc="DBC01676">
      <w:numFmt w:val="bullet"/>
      <w:lvlText w:val="•"/>
      <w:lvlJc w:val="left"/>
      <w:pPr>
        <w:ind w:left="8809" w:hanging="3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34F15"/>
    <w:rsid w:val="00172B8E"/>
    <w:rsid w:val="001B3DF9"/>
    <w:rsid w:val="001C0736"/>
    <w:rsid w:val="00441935"/>
    <w:rsid w:val="004E6018"/>
    <w:rsid w:val="006903A3"/>
    <w:rsid w:val="007D47BE"/>
    <w:rsid w:val="008B1C8D"/>
    <w:rsid w:val="00940B28"/>
    <w:rsid w:val="00B03067"/>
    <w:rsid w:val="00B34F15"/>
    <w:rsid w:val="00B415B0"/>
    <w:rsid w:val="00C97A9B"/>
    <w:rsid w:val="00CD324D"/>
    <w:rsid w:val="00E62693"/>
    <w:rsid w:val="00EA055D"/>
    <w:rsid w:val="00F6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4F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F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4F15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B34F15"/>
    <w:pPr>
      <w:jc w:val="center"/>
      <w:outlineLvl w:val="1"/>
    </w:pPr>
    <w:rPr>
      <w:b/>
      <w:bCs/>
      <w:sz w:val="27"/>
      <w:szCs w:val="27"/>
    </w:rPr>
  </w:style>
  <w:style w:type="paragraph" w:customStyle="1" w:styleId="21">
    <w:name w:val="Заголовок 21"/>
    <w:basedOn w:val="a"/>
    <w:uiPriority w:val="1"/>
    <w:qFormat/>
    <w:rsid w:val="00B34F15"/>
    <w:pPr>
      <w:ind w:left="253" w:right="622"/>
      <w:jc w:val="both"/>
      <w:outlineLvl w:val="2"/>
    </w:pPr>
    <w:rPr>
      <w:b/>
      <w:bCs/>
      <w:i/>
      <w:iCs/>
      <w:sz w:val="27"/>
      <w:szCs w:val="27"/>
    </w:rPr>
  </w:style>
  <w:style w:type="paragraph" w:styleId="a4">
    <w:name w:val="List Paragraph"/>
    <w:basedOn w:val="a"/>
    <w:uiPriority w:val="1"/>
    <w:qFormat/>
    <w:rsid w:val="00B34F15"/>
    <w:pPr>
      <w:ind w:left="253" w:right="624"/>
      <w:jc w:val="both"/>
    </w:pPr>
  </w:style>
  <w:style w:type="paragraph" w:customStyle="1" w:styleId="TableParagraph">
    <w:name w:val="Table Paragraph"/>
    <w:basedOn w:val="a"/>
    <w:uiPriority w:val="1"/>
    <w:qFormat/>
    <w:rsid w:val="00B34F15"/>
  </w:style>
  <w:style w:type="paragraph" w:styleId="a5">
    <w:name w:val="No Spacing"/>
    <w:uiPriority w:val="1"/>
    <w:qFormat/>
    <w:rsid w:val="00EA055D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</cp:lastModifiedBy>
  <cp:revision>19</cp:revision>
  <cp:lastPrinted>2021-04-14T06:06:00Z</cp:lastPrinted>
  <dcterms:created xsi:type="dcterms:W3CDTF">2021-04-04T16:40:00Z</dcterms:created>
  <dcterms:modified xsi:type="dcterms:W3CDTF">2021-04-27T09:49:00Z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2021-04-04T00:00:00Z</vt:filetime>
  </property>
</Properties>
</file>