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2066253785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9442"/>
          </w:tblGrid>
          <w:tr w:rsidR="00595A6D">
            <w:tc>
              <w:tcPr>
                <w:tcW w:w="5746" w:type="dxa"/>
              </w:tcPr>
              <w:p w:rsidR="00595A6D" w:rsidRDefault="00595A6D">
                <w:pPr>
                  <w:pStyle w:val="a7"/>
                  <w:rPr>
                    <w:b/>
                    <w:bCs/>
                  </w:rPr>
                </w:pPr>
              </w:p>
            </w:tc>
          </w:tr>
        </w:tbl>
        <w:p w:rsidR="00595A6D" w:rsidRDefault="00595A6D" w:rsidP="0095210B"/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-5307</wp:posOffset>
                </wp:positionH>
                <wp:positionV relativeFrom="paragraph">
                  <wp:posOffset>-339516</wp:posOffset>
                </wp:positionV>
                <wp:extent cx="9855200" cy="7622226"/>
                <wp:effectExtent l="0" t="0" r="0" b="0"/>
                <wp:wrapNone/>
                <wp:docPr id="1" name="Рисунок 1" descr="C:\Users\а\Application Data\Desktop\шнро\концепциятитул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\Application Data\Desktop\шнро\концепциятитул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0" cy="7622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1050CB" w:rsidRDefault="001050CB">
          <w:pPr>
            <w:rPr>
              <w:sz w:val="24"/>
              <w:szCs w:val="24"/>
            </w:rPr>
          </w:pPr>
        </w:p>
        <w:p w:rsidR="00595A6D" w:rsidRDefault="003F4CF1">
          <w:pPr>
            <w:rPr>
              <w:sz w:val="24"/>
              <w:szCs w:val="24"/>
            </w:rPr>
          </w:pPr>
        </w:p>
      </w:sdtContent>
    </w:sdt>
    <w:p w:rsidR="002449B8" w:rsidRPr="002449B8" w:rsidRDefault="002449B8" w:rsidP="002449B8">
      <w:pPr>
        <w:pStyle w:val="110"/>
        <w:spacing w:before="71"/>
        <w:ind w:left="3696"/>
        <w:jc w:val="left"/>
        <w:rPr>
          <w:i/>
          <w:color w:val="0070C0"/>
          <w:sz w:val="28"/>
        </w:rPr>
      </w:pPr>
      <w:r w:rsidRPr="002449B8">
        <w:rPr>
          <w:i/>
          <w:color w:val="0070C0"/>
          <w:sz w:val="28"/>
        </w:rPr>
        <w:lastRenderedPageBreak/>
        <w:t>Анализ</w:t>
      </w:r>
      <w:r w:rsidR="00F93AC1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исходного</w:t>
      </w:r>
      <w:r w:rsidR="00A12888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состояния</w:t>
      </w:r>
      <w:r w:rsidR="00F93AC1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школы</w:t>
      </w:r>
    </w:p>
    <w:p w:rsidR="002449B8" w:rsidRPr="002449B8" w:rsidRDefault="002449B8" w:rsidP="002449B8">
      <w:pPr>
        <w:spacing w:before="132" w:line="360" w:lineRule="auto"/>
        <w:ind w:left="142" w:right="336"/>
        <w:rPr>
          <w:sz w:val="24"/>
          <w:szCs w:val="24"/>
        </w:rPr>
      </w:pPr>
      <w:r w:rsidRPr="002449B8">
        <w:rPr>
          <w:sz w:val="24"/>
          <w:szCs w:val="24"/>
        </w:rPr>
        <w:t>МБОУ</w:t>
      </w:r>
      <w:r w:rsidRPr="002449B8">
        <w:rPr>
          <w:spacing w:val="11"/>
          <w:sz w:val="24"/>
          <w:szCs w:val="24"/>
        </w:rPr>
        <w:t xml:space="preserve"> </w:t>
      </w:r>
      <w:r w:rsidR="00595A6D">
        <w:rPr>
          <w:spacing w:val="11"/>
          <w:sz w:val="24"/>
          <w:szCs w:val="24"/>
        </w:rPr>
        <w:t>«</w:t>
      </w:r>
      <w:proofErr w:type="spellStart"/>
      <w:r w:rsidR="00595A6D">
        <w:rPr>
          <w:spacing w:val="11"/>
          <w:sz w:val="24"/>
          <w:szCs w:val="24"/>
        </w:rPr>
        <w:t>Нюгдинская</w:t>
      </w:r>
      <w:proofErr w:type="spellEnd"/>
      <w:r w:rsidR="00595A6D">
        <w:rPr>
          <w:spacing w:val="11"/>
          <w:sz w:val="24"/>
          <w:szCs w:val="24"/>
        </w:rPr>
        <w:t xml:space="preserve"> СОШ </w:t>
      </w:r>
      <w:proofErr w:type="spellStart"/>
      <w:r w:rsidR="00595A6D">
        <w:rPr>
          <w:spacing w:val="11"/>
          <w:sz w:val="24"/>
          <w:szCs w:val="24"/>
        </w:rPr>
        <w:t>Х.Д.Авшалумова</w:t>
      </w:r>
      <w:proofErr w:type="spellEnd"/>
      <w:r w:rsidR="00595A6D">
        <w:rPr>
          <w:spacing w:val="11"/>
          <w:sz w:val="24"/>
          <w:szCs w:val="24"/>
        </w:rPr>
        <w:t>»</w:t>
      </w:r>
      <w:r w:rsidRPr="002449B8">
        <w:rPr>
          <w:sz w:val="24"/>
          <w:szCs w:val="24"/>
        </w:rPr>
        <w:t xml:space="preserve">    расположена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центре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села</w:t>
      </w:r>
      <w:r w:rsidR="00F93AC1">
        <w:rPr>
          <w:sz w:val="24"/>
          <w:szCs w:val="24"/>
        </w:rPr>
        <w:t xml:space="preserve"> </w:t>
      </w:r>
      <w:proofErr w:type="spellStart"/>
      <w:r w:rsidR="00595A6D">
        <w:rPr>
          <w:sz w:val="24"/>
          <w:szCs w:val="24"/>
        </w:rPr>
        <w:t>Нюгди</w:t>
      </w:r>
      <w:proofErr w:type="spellEnd"/>
      <w:r w:rsidRPr="002449B8">
        <w:rPr>
          <w:sz w:val="24"/>
          <w:szCs w:val="24"/>
        </w:rPr>
        <w:t>,</w:t>
      </w:r>
      <w:r w:rsidR="00595A6D">
        <w:rPr>
          <w:sz w:val="24"/>
          <w:szCs w:val="24"/>
        </w:rPr>
        <w:t xml:space="preserve"> 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</w:t>
      </w:r>
      <w:r w:rsidR="001F5597">
        <w:rPr>
          <w:sz w:val="24"/>
          <w:szCs w:val="24"/>
        </w:rPr>
        <w:t xml:space="preserve">а состоит из 3-х зданий: 1- е </w:t>
      </w:r>
      <w:r w:rsidR="00595A6D">
        <w:rPr>
          <w:sz w:val="24"/>
          <w:szCs w:val="24"/>
        </w:rPr>
        <w:t xml:space="preserve"> </w:t>
      </w:r>
      <w:r w:rsidR="001F5597">
        <w:rPr>
          <w:sz w:val="24"/>
          <w:szCs w:val="24"/>
        </w:rPr>
        <w:t xml:space="preserve">1987;2-е 1976; 3-е (2-х </w:t>
      </w:r>
      <w:proofErr w:type="gramStart"/>
      <w:r w:rsidR="001F5597">
        <w:rPr>
          <w:sz w:val="24"/>
          <w:szCs w:val="24"/>
        </w:rPr>
        <w:t>этажное</w:t>
      </w:r>
      <w:proofErr w:type="gramEnd"/>
      <w:r w:rsidR="001F5597">
        <w:rPr>
          <w:sz w:val="24"/>
          <w:szCs w:val="24"/>
        </w:rPr>
        <w:t xml:space="preserve">) 2000 </w:t>
      </w:r>
      <w:r w:rsidRPr="002449B8">
        <w:rPr>
          <w:sz w:val="24"/>
          <w:szCs w:val="24"/>
        </w:rPr>
        <w:t>года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постройки,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капитальный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ремонт</w:t>
      </w:r>
      <w:r w:rsidR="00A12888">
        <w:rPr>
          <w:sz w:val="24"/>
          <w:szCs w:val="24"/>
        </w:rPr>
        <w:t xml:space="preserve"> не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проводился</w:t>
      </w:r>
      <w:r w:rsidR="00A12888">
        <w:rPr>
          <w:sz w:val="24"/>
          <w:szCs w:val="24"/>
        </w:rPr>
        <w:t>.</w:t>
      </w:r>
      <w:r w:rsidR="003F6031">
        <w:rPr>
          <w:sz w:val="24"/>
          <w:szCs w:val="24"/>
        </w:rPr>
        <w:t xml:space="preserve">  </w:t>
      </w:r>
      <w:r w:rsidRPr="002449B8">
        <w:rPr>
          <w:sz w:val="24"/>
          <w:szCs w:val="24"/>
        </w:rPr>
        <w:t>Общая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площадь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составляет 1</w:t>
      </w:r>
      <w:r w:rsidR="001F5597">
        <w:rPr>
          <w:sz w:val="24"/>
          <w:szCs w:val="24"/>
        </w:rPr>
        <w:t xml:space="preserve">954 </w:t>
      </w:r>
      <w:proofErr w:type="spellStart"/>
      <w:r w:rsidR="001F5597">
        <w:rPr>
          <w:sz w:val="24"/>
          <w:szCs w:val="24"/>
        </w:rPr>
        <w:t>кв.м</w:t>
      </w:r>
      <w:proofErr w:type="spellEnd"/>
      <w:r w:rsidRPr="002449B8">
        <w:rPr>
          <w:sz w:val="24"/>
          <w:szCs w:val="24"/>
        </w:rPr>
        <w:t>.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Школа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 xml:space="preserve">располагает </w:t>
      </w:r>
      <w:r w:rsidR="001F5597">
        <w:rPr>
          <w:sz w:val="24"/>
          <w:szCs w:val="24"/>
        </w:rPr>
        <w:t>23</w:t>
      </w:r>
      <w:r w:rsidR="00A12888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учебными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кабинетами.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имеются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спортивный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зал</w:t>
      </w:r>
      <w:r w:rsidRPr="002449B8">
        <w:rPr>
          <w:sz w:val="24"/>
          <w:szCs w:val="24"/>
        </w:rPr>
        <w:t>,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библиотека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пришкольный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участок</w:t>
      </w:r>
      <w:r w:rsidR="003F6031">
        <w:rPr>
          <w:b/>
          <w:sz w:val="24"/>
          <w:szCs w:val="24"/>
          <w:u w:val="single"/>
        </w:rPr>
        <w:t>.</w:t>
      </w:r>
    </w:p>
    <w:p w:rsidR="002449B8" w:rsidRPr="002449B8" w:rsidRDefault="002449B8" w:rsidP="002449B8">
      <w:pPr>
        <w:spacing w:before="5" w:line="360" w:lineRule="auto"/>
        <w:ind w:left="142" w:right="345"/>
        <w:jc w:val="both"/>
        <w:rPr>
          <w:sz w:val="24"/>
          <w:szCs w:val="24"/>
        </w:rPr>
      </w:pPr>
      <w:r w:rsidRPr="002449B8">
        <w:rPr>
          <w:sz w:val="24"/>
          <w:szCs w:val="24"/>
        </w:rPr>
        <w:t>Количество</w:t>
      </w:r>
      <w:r w:rsidR="003F6031">
        <w:rPr>
          <w:sz w:val="24"/>
          <w:szCs w:val="24"/>
        </w:rPr>
        <w:t xml:space="preserve"> </w:t>
      </w:r>
      <w:proofErr w:type="gramStart"/>
      <w:r w:rsidRPr="002449B8">
        <w:rPr>
          <w:sz w:val="24"/>
          <w:szCs w:val="24"/>
        </w:rPr>
        <w:t>обучаю</w:t>
      </w:r>
      <w:r w:rsidR="00A12888">
        <w:rPr>
          <w:sz w:val="24"/>
          <w:szCs w:val="24"/>
        </w:rPr>
        <w:t>щихся</w:t>
      </w:r>
      <w:proofErr w:type="gramEnd"/>
      <w:r w:rsidR="00A12888">
        <w:rPr>
          <w:sz w:val="24"/>
          <w:szCs w:val="24"/>
        </w:rPr>
        <w:t xml:space="preserve"> на 1 сентября 2020 года </w:t>
      </w:r>
      <w:r w:rsidR="00595A6D">
        <w:rPr>
          <w:sz w:val="24"/>
          <w:szCs w:val="24"/>
        </w:rPr>
        <w:t>26</w:t>
      </w:r>
      <w:r w:rsidR="001F5597">
        <w:rPr>
          <w:sz w:val="24"/>
          <w:szCs w:val="24"/>
        </w:rPr>
        <w:t>9</w:t>
      </w:r>
      <w:r w:rsidRPr="002449B8">
        <w:rPr>
          <w:sz w:val="24"/>
          <w:szCs w:val="24"/>
        </w:rPr>
        <w:t xml:space="preserve"> человека. </w:t>
      </w:r>
    </w:p>
    <w:p w:rsidR="002449B8" w:rsidRPr="002449B8" w:rsidRDefault="002449B8" w:rsidP="002449B8">
      <w:pPr>
        <w:spacing w:line="273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Численность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детей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ступеням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образования:</w:t>
      </w:r>
    </w:p>
    <w:p w:rsidR="002449B8" w:rsidRPr="002449B8" w:rsidRDefault="00A12888" w:rsidP="002449B8">
      <w:pPr>
        <w:spacing w:before="141"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>Начальное общее образование - 1</w:t>
      </w:r>
      <w:r w:rsidR="001F5597">
        <w:rPr>
          <w:sz w:val="24"/>
          <w:szCs w:val="24"/>
        </w:rPr>
        <w:t>15</w:t>
      </w:r>
      <w:r w:rsidR="003F6031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 xml:space="preserve"> учащийся;</w:t>
      </w:r>
      <w:r w:rsidR="002449B8" w:rsidRPr="002449B8">
        <w:rPr>
          <w:spacing w:val="-57"/>
          <w:sz w:val="24"/>
          <w:szCs w:val="24"/>
        </w:rPr>
        <w:br/>
      </w:r>
      <w:r w:rsidR="002449B8" w:rsidRPr="002449B8">
        <w:rPr>
          <w:sz w:val="24"/>
          <w:szCs w:val="24"/>
        </w:rPr>
        <w:t>Основное</w:t>
      </w:r>
      <w:r w:rsidR="003F6031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общее</w:t>
      </w:r>
      <w:r w:rsidR="003F6031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образование- 1</w:t>
      </w:r>
      <w:r w:rsidR="001F5597">
        <w:rPr>
          <w:sz w:val="24"/>
          <w:szCs w:val="24"/>
        </w:rPr>
        <w:t>45</w:t>
      </w:r>
      <w:r w:rsidR="003F6031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учащихся;</w:t>
      </w:r>
    </w:p>
    <w:p w:rsidR="002449B8" w:rsidRPr="002449B8" w:rsidRDefault="002449B8" w:rsidP="002449B8">
      <w:pPr>
        <w:spacing w:before="141" w:line="360" w:lineRule="auto"/>
        <w:ind w:left="142"/>
        <w:rPr>
          <w:spacing w:val="-57"/>
          <w:sz w:val="24"/>
          <w:szCs w:val="24"/>
        </w:rPr>
      </w:pPr>
      <w:r w:rsidRPr="002449B8">
        <w:rPr>
          <w:sz w:val="24"/>
          <w:szCs w:val="24"/>
        </w:rPr>
        <w:t>Основное</w:t>
      </w:r>
      <w:r w:rsidR="003F6031">
        <w:rPr>
          <w:sz w:val="24"/>
          <w:szCs w:val="24"/>
        </w:rPr>
        <w:t xml:space="preserve"> общее </w:t>
      </w:r>
      <w:r w:rsidR="001F5597">
        <w:rPr>
          <w:sz w:val="24"/>
          <w:szCs w:val="24"/>
        </w:rPr>
        <w:t xml:space="preserve">среднее </w:t>
      </w:r>
      <w:r w:rsidR="003F6031">
        <w:rPr>
          <w:sz w:val="24"/>
          <w:szCs w:val="24"/>
        </w:rPr>
        <w:t>о</w:t>
      </w:r>
      <w:r w:rsidR="00A12888">
        <w:rPr>
          <w:sz w:val="24"/>
          <w:szCs w:val="24"/>
        </w:rPr>
        <w:t xml:space="preserve">бразование- </w:t>
      </w:r>
      <w:r w:rsidR="001F5597">
        <w:rPr>
          <w:sz w:val="24"/>
          <w:szCs w:val="24"/>
        </w:rPr>
        <w:t>9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учащихся;</w:t>
      </w:r>
    </w:p>
    <w:p w:rsidR="002449B8" w:rsidRPr="002449B8" w:rsidRDefault="002449B8" w:rsidP="002449B8">
      <w:pPr>
        <w:spacing w:line="274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Школа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работает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 режиме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пятидневной рабочей недели для обучающихся 1-х классов и шестидневной для  обучающихся 2-11 классов</w:t>
      </w:r>
    </w:p>
    <w:p w:rsidR="002449B8" w:rsidRPr="002449B8" w:rsidRDefault="002449B8" w:rsidP="002449B8">
      <w:pPr>
        <w:spacing w:before="137" w:line="362" w:lineRule="auto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Обучающиеся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–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это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основном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дети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из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малообеспеченных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многодетных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семей</w:t>
      </w:r>
      <w:r w:rsidR="003F6031">
        <w:rPr>
          <w:sz w:val="24"/>
          <w:szCs w:val="24"/>
        </w:rPr>
        <w:t>.</w:t>
      </w:r>
    </w:p>
    <w:p w:rsidR="002449B8" w:rsidRPr="002449B8" w:rsidRDefault="002449B8" w:rsidP="002449B8">
      <w:pPr>
        <w:spacing w:line="273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</w:t>
      </w:r>
      <w:r w:rsidR="001F5597">
        <w:rPr>
          <w:sz w:val="24"/>
          <w:szCs w:val="24"/>
        </w:rPr>
        <w:t>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работают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объединения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дополнительного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образования. Занятость</w:t>
      </w:r>
    </w:p>
    <w:p w:rsidR="002449B8" w:rsidRPr="002449B8" w:rsidRDefault="003F6031" w:rsidP="002449B8">
      <w:pPr>
        <w:spacing w:before="137"/>
        <w:ind w:left="142"/>
        <w:rPr>
          <w:sz w:val="24"/>
          <w:szCs w:val="24"/>
        </w:rPr>
      </w:pPr>
      <w:r>
        <w:rPr>
          <w:sz w:val="24"/>
          <w:szCs w:val="24"/>
        </w:rPr>
        <w:t>у</w:t>
      </w:r>
      <w:r w:rsidR="002449B8" w:rsidRPr="002449B8">
        <w:rPr>
          <w:sz w:val="24"/>
          <w:szCs w:val="24"/>
        </w:rPr>
        <w:t>чащихся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дополнительным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образованием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2020-2021 учебном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году</w:t>
      </w:r>
      <w:r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составляет 8</w:t>
      </w:r>
      <w:r w:rsidR="001F5597">
        <w:rPr>
          <w:sz w:val="24"/>
          <w:szCs w:val="24"/>
        </w:rPr>
        <w:t>3</w:t>
      </w:r>
      <w:r w:rsidR="002449B8" w:rsidRPr="002449B8">
        <w:rPr>
          <w:sz w:val="24"/>
          <w:szCs w:val="24"/>
        </w:rPr>
        <w:t>%</w:t>
      </w:r>
    </w:p>
    <w:p w:rsidR="002449B8" w:rsidRPr="002449B8" w:rsidRDefault="002449B8" w:rsidP="002449B8">
      <w:pPr>
        <w:tabs>
          <w:tab w:val="left" w:pos="4263"/>
        </w:tabs>
        <w:spacing w:before="142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Социальный</w:t>
      </w:r>
      <w:r w:rsidR="003F603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паспорт</w:t>
      </w:r>
      <w:r w:rsidR="003F603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школы</w:t>
      </w:r>
    </w:p>
    <w:p w:rsidR="002449B8" w:rsidRPr="002449B8" w:rsidRDefault="002449B8" w:rsidP="002449B8">
      <w:pPr>
        <w:spacing w:before="6"/>
        <w:rPr>
          <w:b/>
          <w:sz w:val="12"/>
          <w:szCs w:val="24"/>
        </w:rPr>
      </w:pPr>
    </w:p>
    <w:tbl>
      <w:tblPr>
        <w:tblStyle w:val="TableNormal2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4035"/>
        <w:gridCol w:w="5103"/>
      </w:tblGrid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73" w:lineRule="exact"/>
              <w:ind w:left="247" w:right="236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Социальные</w:t>
            </w:r>
            <w:r w:rsidR="003F6031"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категории</w:t>
            </w:r>
          </w:p>
        </w:tc>
        <w:tc>
          <w:tcPr>
            <w:tcW w:w="4035" w:type="dxa"/>
          </w:tcPr>
          <w:p w:rsidR="002449B8" w:rsidRPr="002449B8" w:rsidRDefault="002449B8" w:rsidP="002449B8">
            <w:pPr>
              <w:spacing w:line="273" w:lineRule="exact"/>
              <w:ind w:left="566" w:right="55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Количество</w:t>
            </w:r>
            <w:r w:rsidR="003F6031"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семей</w:t>
            </w:r>
          </w:p>
        </w:tc>
        <w:tc>
          <w:tcPr>
            <w:tcW w:w="5103" w:type="dxa"/>
          </w:tcPr>
          <w:p w:rsidR="002449B8" w:rsidRPr="002449B8" w:rsidRDefault="002449B8" w:rsidP="002449B8">
            <w:pPr>
              <w:tabs>
                <w:tab w:val="left" w:pos="1547"/>
              </w:tabs>
              <w:spacing w:line="273" w:lineRule="exact"/>
              <w:ind w:left="21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Количество</w:t>
            </w:r>
            <w:r w:rsidRPr="002449B8">
              <w:rPr>
                <w:b/>
                <w:sz w:val="24"/>
              </w:rPr>
              <w:tab/>
              <w:t>детей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5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Общее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число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семей</w:t>
            </w:r>
          </w:p>
        </w:tc>
        <w:tc>
          <w:tcPr>
            <w:tcW w:w="4035" w:type="dxa"/>
          </w:tcPr>
          <w:p w:rsidR="002449B8" w:rsidRPr="002449B8" w:rsidRDefault="0093334F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103" w:type="dxa"/>
          </w:tcPr>
          <w:p w:rsidR="002449B8" w:rsidRPr="002449B8" w:rsidRDefault="0093334F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1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Полные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93334F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103" w:type="dxa"/>
          </w:tcPr>
          <w:p w:rsidR="002449B8" w:rsidRPr="002449B8" w:rsidRDefault="0093334F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0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Неполные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93334F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3" w:type="dxa"/>
          </w:tcPr>
          <w:p w:rsidR="002449B8" w:rsidRPr="002449B8" w:rsidRDefault="0093334F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1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Многодетные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93334F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03" w:type="dxa"/>
          </w:tcPr>
          <w:p w:rsidR="002449B8" w:rsidRPr="002449B8" w:rsidRDefault="0093334F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7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Малообеспеченные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93334F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3" w:type="dxa"/>
          </w:tcPr>
          <w:p w:rsidR="002449B8" w:rsidRPr="002449B8" w:rsidRDefault="0093334F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2449B8" w:rsidRDefault="002449B8" w:rsidP="002449B8">
      <w:pPr>
        <w:spacing w:before="7"/>
        <w:rPr>
          <w:b/>
          <w:sz w:val="35"/>
          <w:szCs w:val="24"/>
        </w:rPr>
      </w:pPr>
    </w:p>
    <w:p w:rsidR="00032944" w:rsidRDefault="00032944" w:rsidP="002449B8">
      <w:pPr>
        <w:spacing w:before="7"/>
        <w:rPr>
          <w:b/>
          <w:sz w:val="35"/>
          <w:szCs w:val="24"/>
        </w:rPr>
      </w:pPr>
    </w:p>
    <w:p w:rsidR="00032944" w:rsidRDefault="00032944" w:rsidP="002449B8">
      <w:pPr>
        <w:spacing w:before="7"/>
        <w:rPr>
          <w:b/>
          <w:sz w:val="35"/>
          <w:szCs w:val="24"/>
        </w:rPr>
      </w:pPr>
    </w:p>
    <w:p w:rsidR="00032944" w:rsidRPr="002449B8" w:rsidRDefault="00032944" w:rsidP="002449B8">
      <w:pPr>
        <w:spacing w:before="7"/>
        <w:rPr>
          <w:b/>
          <w:sz w:val="35"/>
          <w:szCs w:val="24"/>
        </w:rPr>
      </w:pPr>
    </w:p>
    <w:p w:rsidR="002449B8" w:rsidRPr="002449B8" w:rsidRDefault="002449B8" w:rsidP="002449B8">
      <w:pPr>
        <w:tabs>
          <w:tab w:val="left" w:pos="3091"/>
        </w:tabs>
        <w:rPr>
          <w:b/>
          <w:sz w:val="24"/>
        </w:rPr>
      </w:pPr>
      <w:r w:rsidRPr="002449B8">
        <w:rPr>
          <w:b/>
          <w:sz w:val="24"/>
        </w:rPr>
        <w:lastRenderedPageBreak/>
        <w:t>Характеристика</w:t>
      </w:r>
      <w:r w:rsidR="003F6031">
        <w:rPr>
          <w:b/>
          <w:sz w:val="24"/>
        </w:rPr>
        <w:t xml:space="preserve"> </w:t>
      </w:r>
      <w:r w:rsidRPr="002449B8">
        <w:rPr>
          <w:b/>
          <w:sz w:val="24"/>
        </w:rPr>
        <w:t>педагогического</w:t>
      </w:r>
      <w:r w:rsidR="003F6031">
        <w:rPr>
          <w:b/>
          <w:sz w:val="24"/>
        </w:rPr>
        <w:t xml:space="preserve"> </w:t>
      </w:r>
      <w:r w:rsidRPr="002449B8">
        <w:rPr>
          <w:b/>
          <w:sz w:val="24"/>
        </w:rPr>
        <w:t>коллектива</w:t>
      </w:r>
    </w:p>
    <w:p w:rsidR="002449B8" w:rsidRPr="002449B8" w:rsidRDefault="002449B8" w:rsidP="002449B8">
      <w:pPr>
        <w:spacing w:before="132" w:after="11" w:line="360" w:lineRule="auto"/>
        <w:ind w:left="819" w:right="4345"/>
        <w:rPr>
          <w:sz w:val="24"/>
          <w:szCs w:val="24"/>
        </w:rPr>
      </w:pPr>
      <w:r w:rsidRPr="002449B8">
        <w:rPr>
          <w:sz w:val="24"/>
          <w:szCs w:val="24"/>
        </w:rPr>
        <w:t xml:space="preserve">Всего педагогов в школе – </w:t>
      </w:r>
      <w:r w:rsidR="0093334F">
        <w:rPr>
          <w:sz w:val="24"/>
          <w:szCs w:val="24"/>
        </w:rPr>
        <w:t>32</w:t>
      </w:r>
    </w:p>
    <w:p w:rsidR="002449B8" w:rsidRPr="002449B8" w:rsidRDefault="002449B8" w:rsidP="002449B8">
      <w:pPr>
        <w:spacing w:before="132" w:after="11" w:line="360" w:lineRule="auto"/>
        <w:ind w:left="819" w:right="4345"/>
        <w:rPr>
          <w:sz w:val="24"/>
          <w:szCs w:val="24"/>
        </w:rPr>
      </w:pPr>
      <w:r w:rsidRPr="002449B8">
        <w:rPr>
          <w:sz w:val="24"/>
          <w:szCs w:val="24"/>
        </w:rPr>
        <w:t>а)</w:t>
      </w:r>
      <w:r w:rsidR="003D03B0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уровню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образования:</w:t>
      </w:r>
    </w:p>
    <w:tbl>
      <w:tblPr>
        <w:tblStyle w:val="TableNormal2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4461"/>
        <w:gridCol w:w="4677"/>
      </w:tblGrid>
      <w:tr w:rsidR="002449B8" w:rsidRPr="002449B8" w:rsidTr="002449B8">
        <w:trPr>
          <w:trHeight w:val="88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Категория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специалистов</w:t>
            </w:r>
          </w:p>
        </w:tc>
        <w:tc>
          <w:tcPr>
            <w:tcW w:w="4461" w:type="dxa"/>
          </w:tcPr>
          <w:p w:rsidR="002449B8" w:rsidRPr="002449B8" w:rsidRDefault="002449B8" w:rsidP="002449B8">
            <w:pPr>
              <w:spacing w:line="360" w:lineRule="auto"/>
              <w:ind w:left="109" w:right="1468"/>
              <w:rPr>
                <w:sz w:val="24"/>
              </w:rPr>
            </w:pPr>
            <w:r w:rsidRPr="002449B8">
              <w:rPr>
                <w:sz w:val="24"/>
              </w:rPr>
              <w:t>Высшее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педагогическое</w:t>
            </w:r>
          </w:p>
        </w:tc>
        <w:tc>
          <w:tcPr>
            <w:tcW w:w="4677" w:type="dxa"/>
          </w:tcPr>
          <w:p w:rsidR="002449B8" w:rsidRPr="002449B8" w:rsidRDefault="002449B8" w:rsidP="002449B8">
            <w:pPr>
              <w:spacing w:line="360" w:lineRule="auto"/>
              <w:ind w:left="109" w:right="1760"/>
              <w:rPr>
                <w:sz w:val="24"/>
              </w:rPr>
            </w:pPr>
            <w:r w:rsidRPr="002449B8">
              <w:rPr>
                <w:sz w:val="24"/>
              </w:rPr>
              <w:t>Среднее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специальное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Учителя начальных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классов</w:t>
            </w:r>
          </w:p>
        </w:tc>
        <w:tc>
          <w:tcPr>
            <w:tcW w:w="4461" w:type="dxa"/>
          </w:tcPr>
          <w:p w:rsidR="002449B8" w:rsidRPr="002449B8" w:rsidRDefault="001F559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</w:tcPr>
          <w:p w:rsidR="002449B8" w:rsidRPr="002449B8" w:rsidRDefault="001F559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Учителя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основной</w:t>
            </w:r>
            <w:r w:rsidR="003F6031">
              <w:rPr>
                <w:spacing w:val="54"/>
                <w:sz w:val="24"/>
              </w:rPr>
              <w:t xml:space="preserve"> и с</w:t>
            </w:r>
            <w:r w:rsidRPr="002449B8">
              <w:rPr>
                <w:spacing w:val="54"/>
                <w:sz w:val="24"/>
              </w:rPr>
              <w:t xml:space="preserve">редней </w:t>
            </w:r>
            <w:r w:rsidRPr="002449B8">
              <w:rPr>
                <w:sz w:val="24"/>
              </w:rPr>
              <w:t>школы</w:t>
            </w:r>
          </w:p>
        </w:tc>
        <w:tc>
          <w:tcPr>
            <w:tcW w:w="4461" w:type="dxa"/>
          </w:tcPr>
          <w:p w:rsidR="002449B8" w:rsidRPr="002449B8" w:rsidRDefault="0093334F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7" w:type="dxa"/>
          </w:tcPr>
          <w:p w:rsidR="002449B8" w:rsidRPr="002449B8" w:rsidRDefault="001F559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449B8" w:rsidRPr="002449B8" w:rsidRDefault="002449B8" w:rsidP="002449B8">
      <w:pPr>
        <w:rPr>
          <w:sz w:val="24"/>
        </w:rPr>
        <w:sectPr w:rsidR="002449B8" w:rsidRPr="002449B8" w:rsidSect="002449B8">
          <w:type w:val="continuous"/>
          <w:pgSz w:w="16840" w:h="11910" w:orient="landscape"/>
          <w:pgMar w:top="500" w:right="280" w:bottom="880" w:left="1040" w:header="720" w:footer="720" w:gutter="0"/>
          <w:cols w:space="720"/>
        </w:sectPr>
      </w:pPr>
    </w:p>
    <w:p w:rsidR="002449B8" w:rsidRPr="002449B8" w:rsidRDefault="002449B8" w:rsidP="002449B8">
      <w:pPr>
        <w:spacing w:before="66"/>
        <w:ind w:left="819"/>
        <w:rPr>
          <w:sz w:val="24"/>
          <w:szCs w:val="24"/>
        </w:rPr>
      </w:pPr>
      <w:r w:rsidRPr="002449B8">
        <w:rPr>
          <w:sz w:val="24"/>
          <w:szCs w:val="24"/>
        </w:rPr>
        <w:lastRenderedPageBreak/>
        <w:t>б)</w:t>
      </w:r>
      <w:r w:rsidR="003D03B0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стажу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работы:</w:t>
      </w:r>
    </w:p>
    <w:p w:rsidR="002449B8" w:rsidRPr="002449B8" w:rsidRDefault="002449B8" w:rsidP="002449B8">
      <w:pPr>
        <w:spacing w:before="7"/>
        <w:rPr>
          <w:sz w:val="12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127"/>
        <w:gridCol w:w="2693"/>
        <w:gridCol w:w="3544"/>
      </w:tblGrid>
      <w:tr w:rsidR="00282F28" w:rsidRPr="002449B8" w:rsidTr="00282F28">
        <w:trPr>
          <w:trHeight w:val="417"/>
        </w:trPr>
        <w:tc>
          <w:tcPr>
            <w:tcW w:w="1843" w:type="dxa"/>
            <w:tcBorders>
              <w:right w:val="single" w:sz="4" w:space="0" w:color="auto"/>
            </w:tcBorders>
          </w:tcPr>
          <w:p w:rsidR="00282F28" w:rsidRPr="002449B8" w:rsidRDefault="00282F28" w:rsidP="00282F28">
            <w:pPr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 w:rsidRPr="002449B8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  <w:r w:rsidRPr="002449B8">
              <w:rPr>
                <w:sz w:val="24"/>
              </w:rPr>
              <w:t>лет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2F28" w:rsidRPr="002449B8" w:rsidRDefault="00282F28" w:rsidP="00282F28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 5-10 лет</w:t>
            </w:r>
          </w:p>
        </w:tc>
        <w:tc>
          <w:tcPr>
            <w:tcW w:w="2127" w:type="dxa"/>
          </w:tcPr>
          <w:p w:rsidR="00282F28" w:rsidRPr="002449B8" w:rsidRDefault="00282F2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10-15лет</w:t>
            </w:r>
          </w:p>
        </w:tc>
        <w:tc>
          <w:tcPr>
            <w:tcW w:w="2693" w:type="dxa"/>
          </w:tcPr>
          <w:p w:rsidR="00282F28" w:rsidRPr="002449B8" w:rsidRDefault="00282F2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15-20лет</w:t>
            </w:r>
          </w:p>
        </w:tc>
        <w:tc>
          <w:tcPr>
            <w:tcW w:w="3544" w:type="dxa"/>
          </w:tcPr>
          <w:p w:rsidR="00282F28" w:rsidRPr="002449B8" w:rsidRDefault="00282F28" w:rsidP="002449B8">
            <w:pPr>
              <w:spacing w:line="273" w:lineRule="exact"/>
              <w:ind w:left="110"/>
              <w:rPr>
                <w:sz w:val="24"/>
              </w:rPr>
            </w:pPr>
            <w:proofErr w:type="gramStart"/>
            <w:r w:rsidRPr="002449B8"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 xml:space="preserve"> </w:t>
            </w:r>
            <w:r w:rsidRPr="002449B8">
              <w:rPr>
                <w:sz w:val="24"/>
              </w:rPr>
              <w:t>выше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r w:rsidRPr="002449B8">
              <w:rPr>
                <w:sz w:val="24"/>
              </w:rPr>
              <w:t>20лет</w:t>
            </w:r>
          </w:p>
        </w:tc>
      </w:tr>
      <w:tr w:rsidR="00282F28" w:rsidRPr="002449B8" w:rsidTr="00282F28">
        <w:trPr>
          <w:trHeight w:val="412"/>
        </w:trPr>
        <w:tc>
          <w:tcPr>
            <w:tcW w:w="1843" w:type="dxa"/>
            <w:tcBorders>
              <w:right w:val="single" w:sz="4" w:space="0" w:color="auto"/>
            </w:tcBorders>
          </w:tcPr>
          <w:p w:rsidR="00282F28" w:rsidRPr="002449B8" w:rsidRDefault="00282F28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2F28" w:rsidRPr="002449B8" w:rsidRDefault="00282F28" w:rsidP="00282F28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</w:tc>
        <w:tc>
          <w:tcPr>
            <w:tcW w:w="2127" w:type="dxa"/>
          </w:tcPr>
          <w:p w:rsidR="00282F28" w:rsidRPr="002449B8" w:rsidRDefault="00282F28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282F28" w:rsidRPr="002449B8" w:rsidRDefault="00282F28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282F28" w:rsidRPr="002449B8" w:rsidRDefault="00282F28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14</w:t>
            </w:r>
          </w:p>
        </w:tc>
      </w:tr>
    </w:tbl>
    <w:p w:rsidR="002449B8" w:rsidRPr="002449B8" w:rsidRDefault="002449B8" w:rsidP="002449B8">
      <w:pPr>
        <w:spacing w:before="2"/>
        <w:rPr>
          <w:sz w:val="35"/>
          <w:szCs w:val="24"/>
        </w:rPr>
      </w:pPr>
    </w:p>
    <w:p w:rsidR="002449B8" w:rsidRPr="002449B8" w:rsidRDefault="002449B8" w:rsidP="002449B8">
      <w:pPr>
        <w:spacing w:before="1"/>
        <w:ind w:left="819"/>
        <w:rPr>
          <w:sz w:val="24"/>
          <w:szCs w:val="24"/>
        </w:rPr>
      </w:pPr>
      <w:r w:rsidRPr="002449B8">
        <w:rPr>
          <w:sz w:val="24"/>
          <w:szCs w:val="24"/>
        </w:rPr>
        <w:t>в</w:t>
      </w:r>
      <w:proofErr w:type="gramStart"/>
      <w:r w:rsidRPr="002449B8">
        <w:rPr>
          <w:sz w:val="24"/>
          <w:szCs w:val="24"/>
        </w:rPr>
        <w:t>)п</w:t>
      </w:r>
      <w:proofErr w:type="gramEnd"/>
      <w:r w:rsidRPr="002449B8">
        <w:rPr>
          <w:sz w:val="24"/>
          <w:szCs w:val="24"/>
        </w:rPr>
        <w:t>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квалификационным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категориям:</w:t>
      </w:r>
    </w:p>
    <w:p w:rsidR="002449B8" w:rsidRPr="002449B8" w:rsidRDefault="002449B8" w:rsidP="002449B8">
      <w:pPr>
        <w:rPr>
          <w:sz w:val="13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8"/>
        <w:gridCol w:w="4820"/>
      </w:tblGrid>
      <w:tr w:rsidR="002449B8" w:rsidRPr="002449B8" w:rsidTr="002449B8">
        <w:trPr>
          <w:trHeight w:val="1243"/>
        </w:trPr>
        <w:tc>
          <w:tcPr>
            <w:tcW w:w="2693" w:type="dxa"/>
          </w:tcPr>
          <w:p w:rsidR="002449B8" w:rsidRPr="002449B8" w:rsidRDefault="002449B8" w:rsidP="002449B8">
            <w:pPr>
              <w:spacing w:line="360" w:lineRule="auto"/>
              <w:ind w:left="110" w:right="1080"/>
              <w:rPr>
                <w:sz w:val="24"/>
              </w:rPr>
            </w:pPr>
            <w:r w:rsidRPr="002449B8">
              <w:rPr>
                <w:sz w:val="24"/>
              </w:rPr>
              <w:t>С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высшей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квалификационной</w:t>
            </w:r>
          </w:p>
          <w:p w:rsidR="002449B8" w:rsidRPr="002449B8" w:rsidRDefault="002449B8" w:rsidP="002449B8">
            <w:pPr>
              <w:spacing w:line="274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категорией</w:t>
            </w:r>
          </w:p>
        </w:tc>
        <w:tc>
          <w:tcPr>
            <w:tcW w:w="4678" w:type="dxa"/>
          </w:tcPr>
          <w:p w:rsidR="002449B8" w:rsidRPr="002449B8" w:rsidRDefault="002449B8" w:rsidP="002449B8">
            <w:pPr>
              <w:spacing w:line="360" w:lineRule="auto"/>
              <w:ind w:left="109" w:right="83"/>
              <w:rPr>
                <w:sz w:val="24"/>
              </w:rPr>
            </w:pPr>
            <w:r w:rsidRPr="002449B8">
              <w:rPr>
                <w:sz w:val="24"/>
              </w:rPr>
              <w:t>С первой квалификационной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категорией</w:t>
            </w:r>
          </w:p>
        </w:tc>
        <w:tc>
          <w:tcPr>
            <w:tcW w:w="4820" w:type="dxa"/>
          </w:tcPr>
          <w:p w:rsidR="002449B8" w:rsidRPr="002449B8" w:rsidRDefault="002449B8" w:rsidP="002449B8">
            <w:pPr>
              <w:spacing w:line="360" w:lineRule="auto"/>
              <w:ind w:left="109" w:right="377"/>
              <w:rPr>
                <w:sz w:val="24"/>
              </w:rPr>
            </w:pPr>
            <w:r w:rsidRPr="002449B8">
              <w:rPr>
                <w:sz w:val="24"/>
              </w:rPr>
              <w:t>Соответствие занимаемой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должности</w:t>
            </w:r>
          </w:p>
        </w:tc>
      </w:tr>
      <w:tr w:rsidR="002449B8" w:rsidRPr="002449B8" w:rsidTr="002449B8">
        <w:trPr>
          <w:trHeight w:val="412"/>
        </w:trPr>
        <w:tc>
          <w:tcPr>
            <w:tcW w:w="2693" w:type="dxa"/>
          </w:tcPr>
          <w:p w:rsidR="002449B8" w:rsidRPr="002449B8" w:rsidRDefault="0093334F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2449B8" w:rsidRPr="002449B8" w:rsidRDefault="00282F28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0" w:type="dxa"/>
          </w:tcPr>
          <w:p w:rsidR="002449B8" w:rsidRPr="002449B8" w:rsidRDefault="00282F28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2449B8" w:rsidRPr="002449B8" w:rsidRDefault="002449B8" w:rsidP="002449B8">
      <w:pPr>
        <w:spacing w:before="2"/>
        <w:rPr>
          <w:sz w:val="35"/>
          <w:szCs w:val="24"/>
        </w:rPr>
      </w:pPr>
    </w:p>
    <w:p w:rsidR="002449B8" w:rsidRPr="002449B8" w:rsidRDefault="002449B8" w:rsidP="002449B8">
      <w:pPr>
        <w:ind w:left="819"/>
        <w:rPr>
          <w:sz w:val="24"/>
          <w:szCs w:val="24"/>
        </w:rPr>
      </w:pPr>
      <w:r w:rsidRPr="002449B8">
        <w:rPr>
          <w:sz w:val="24"/>
          <w:szCs w:val="24"/>
        </w:rPr>
        <w:t>г)</w:t>
      </w:r>
      <w:r w:rsidR="00106848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количество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работников, имеющих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отличия:</w:t>
      </w:r>
    </w:p>
    <w:p w:rsidR="002449B8" w:rsidRPr="002449B8" w:rsidRDefault="002449B8" w:rsidP="002449B8">
      <w:pPr>
        <w:spacing w:before="7"/>
        <w:rPr>
          <w:sz w:val="12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557"/>
        <w:gridCol w:w="4926"/>
      </w:tblGrid>
      <w:tr w:rsidR="002449B8" w:rsidRPr="002449B8" w:rsidTr="002449B8">
        <w:trPr>
          <w:trHeight w:val="854"/>
        </w:trPr>
        <w:tc>
          <w:tcPr>
            <w:tcW w:w="2708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4557" w:type="dxa"/>
          </w:tcPr>
          <w:p w:rsidR="002449B8" w:rsidRPr="002449B8" w:rsidRDefault="002449B8" w:rsidP="002449B8">
            <w:pPr>
              <w:spacing w:line="360" w:lineRule="auto"/>
              <w:ind w:left="106" w:right="1576"/>
              <w:rPr>
                <w:sz w:val="24"/>
              </w:rPr>
            </w:pPr>
            <w:r w:rsidRPr="002449B8">
              <w:rPr>
                <w:sz w:val="24"/>
              </w:rPr>
              <w:t>Почетный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работник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общего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образования</w:t>
            </w:r>
          </w:p>
          <w:p w:rsidR="002449B8" w:rsidRPr="002449B8" w:rsidRDefault="002449B8" w:rsidP="002449B8">
            <w:pPr>
              <w:spacing w:line="360" w:lineRule="auto"/>
              <w:ind w:left="106" w:right="1576"/>
              <w:rPr>
                <w:b/>
                <w:sz w:val="24"/>
                <w:u w:val="single"/>
              </w:rPr>
            </w:pPr>
          </w:p>
        </w:tc>
        <w:tc>
          <w:tcPr>
            <w:tcW w:w="4926" w:type="dxa"/>
          </w:tcPr>
          <w:p w:rsidR="002449B8" w:rsidRPr="002449B8" w:rsidRDefault="002449B8" w:rsidP="002449B8">
            <w:pPr>
              <w:spacing w:line="273" w:lineRule="exact"/>
              <w:ind w:left="105"/>
              <w:rPr>
                <w:sz w:val="24"/>
              </w:rPr>
            </w:pPr>
            <w:r w:rsidRPr="002449B8">
              <w:rPr>
                <w:sz w:val="24"/>
              </w:rPr>
              <w:t>Грамота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 xml:space="preserve">МО </w:t>
            </w:r>
          </w:p>
        </w:tc>
      </w:tr>
      <w:tr w:rsidR="002449B8" w:rsidRPr="002449B8" w:rsidTr="002449B8">
        <w:trPr>
          <w:trHeight w:val="436"/>
        </w:trPr>
        <w:tc>
          <w:tcPr>
            <w:tcW w:w="2708" w:type="dxa"/>
          </w:tcPr>
          <w:p w:rsidR="002449B8" w:rsidRPr="002449B8" w:rsidRDefault="00282F28" w:rsidP="002449B8">
            <w:pPr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57" w:type="dxa"/>
          </w:tcPr>
          <w:p w:rsidR="002449B8" w:rsidRPr="002449B8" w:rsidRDefault="00106848" w:rsidP="002449B8">
            <w:pPr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6" w:type="dxa"/>
          </w:tcPr>
          <w:p w:rsidR="002449B8" w:rsidRPr="002449B8" w:rsidRDefault="00282F28" w:rsidP="002449B8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D2499" w:rsidRDefault="00FD2499" w:rsidP="001A267C">
      <w:pPr>
        <w:rPr>
          <w:sz w:val="24"/>
          <w:szCs w:val="24"/>
        </w:rPr>
      </w:pPr>
    </w:p>
    <w:p w:rsidR="00990D68" w:rsidRDefault="00990D68" w:rsidP="002449B8">
      <w:pPr>
        <w:ind w:left="819"/>
        <w:rPr>
          <w:sz w:val="28"/>
          <w:szCs w:val="28"/>
        </w:rPr>
      </w:pPr>
    </w:p>
    <w:p w:rsidR="002449B8" w:rsidRPr="00990D68" w:rsidRDefault="002449B8" w:rsidP="002449B8">
      <w:pPr>
        <w:ind w:left="819"/>
        <w:rPr>
          <w:sz w:val="28"/>
          <w:szCs w:val="28"/>
        </w:rPr>
      </w:pPr>
      <w:r w:rsidRPr="00990D68">
        <w:rPr>
          <w:sz w:val="28"/>
          <w:szCs w:val="28"/>
        </w:rPr>
        <w:t>В</w:t>
      </w:r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>школе</w:t>
      </w:r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 xml:space="preserve">работают </w:t>
      </w:r>
      <w:proofErr w:type="gramStart"/>
      <w:r w:rsidRPr="00990D68">
        <w:rPr>
          <w:sz w:val="28"/>
          <w:szCs w:val="28"/>
        </w:rPr>
        <w:t>методических</w:t>
      </w:r>
      <w:proofErr w:type="gramEnd"/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>объединения: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русского языка и литературы, иностранных языков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математики, физики и информатики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истории, обществознания, химии, биологии, географии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родных языков</w:t>
      </w:r>
    </w:p>
    <w:p w:rsidR="00FD2499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 xml:space="preserve">МО учителей </w:t>
      </w:r>
      <w:r w:rsidR="00282F28">
        <w:rPr>
          <w:sz w:val="28"/>
          <w:szCs w:val="28"/>
        </w:rPr>
        <w:t>ИЗО</w:t>
      </w:r>
      <w:r w:rsidRPr="00990D68">
        <w:rPr>
          <w:sz w:val="28"/>
          <w:szCs w:val="28"/>
        </w:rPr>
        <w:t>,</w:t>
      </w:r>
      <w:r w:rsidR="00282F28">
        <w:rPr>
          <w:sz w:val="28"/>
          <w:szCs w:val="28"/>
        </w:rPr>
        <w:t xml:space="preserve"> ОБЖ,</w:t>
      </w:r>
      <w:r w:rsidRPr="00990D68">
        <w:rPr>
          <w:sz w:val="28"/>
          <w:szCs w:val="28"/>
        </w:rPr>
        <w:t xml:space="preserve"> физической  культуры, технологии,</w:t>
      </w:r>
      <w:r w:rsidR="00282F2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 xml:space="preserve">музыки </w:t>
      </w:r>
    </w:p>
    <w:p w:rsidR="00FD2499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  <w:lang w:val="en-US"/>
        </w:rPr>
        <w:t>МО учителей начальных классов</w:t>
      </w:r>
      <w:r w:rsidR="00282F28">
        <w:rPr>
          <w:sz w:val="28"/>
          <w:szCs w:val="28"/>
        </w:rPr>
        <w:t>.</w:t>
      </w:r>
    </w:p>
    <w:p w:rsidR="00FD2499" w:rsidRPr="00990D68" w:rsidRDefault="00FD2499" w:rsidP="00FD2499">
      <w:pPr>
        <w:rPr>
          <w:sz w:val="28"/>
          <w:szCs w:val="28"/>
        </w:rPr>
      </w:pPr>
      <w:r w:rsidRPr="00990D68">
        <w:rPr>
          <w:sz w:val="28"/>
          <w:szCs w:val="28"/>
        </w:rPr>
        <w:t xml:space="preserve">  </w:t>
      </w:r>
    </w:p>
    <w:p w:rsidR="00990D68" w:rsidRDefault="00990D6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</w:p>
    <w:p w:rsidR="00990D68" w:rsidRDefault="00990D6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</w:p>
    <w:p w:rsidR="002449B8" w:rsidRPr="00990D68" w:rsidRDefault="002449B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  <w:r w:rsidRPr="00990D68">
        <w:rPr>
          <w:b/>
          <w:bCs/>
          <w:sz w:val="28"/>
          <w:szCs w:val="28"/>
        </w:rPr>
        <w:t>Контингент</w:t>
      </w:r>
      <w:r w:rsidR="00F93AC1" w:rsidRPr="00990D68">
        <w:rPr>
          <w:b/>
          <w:bCs/>
          <w:sz w:val="28"/>
          <w:szCs w:val="28"/>
        </w:rPr>
        <w:t xml:space="preserve"> </w:t>
      </w:r>
      <w:proofErr w:type="gramStart"/>
      <w:r w:rsidRPr="00990D68">
        <w:rPr>
          <w:b/>
          <w:bCs/>
          <w:sz w:val="28"/>
          <w:szCs w:val="28"/>
        </w:rPr>
        <w:t>обучающихся</w:t>
      </w:r>
      <w:proofErr w:type="gramEnd"/>
    </w:p>
    <w:p w:rsidR="002449B8" w:rsidRPr="00990D68" w:rsidRDefault="00845245" w:rsidP="002449B8">
      <w:pPr>
        <w:spacing w:before="133"/>
        <w:ind w:left="1064"/>
        <w:rPr>
          <w:sz w:val="28"/>
          <w:szCs w:val="28"/>
        </w:rPr>
      </w:pPr>
      <w:r>
        <w:rPr>
          <w:sz w:val="28"/>
          <w:szCs w:val="28"/>
        </w:rPr>
        <w:t>2017-2018уч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од-  </w:t>
      </w:r>
      <w:r w:rsidR="00282F28">
        <w:rPr>
          <w:sz w:val="28"/>
          <w:szCs w:val="28"/>
        </w:rPr>
        <w:t>259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учащихся</w:t>
      </w:r>
    </w:p>
    <w:p w:rsidR="002449B8" w:rsidRPr="00990D68" w:rsidRDefault="00845245" w:rsidP="002449B8">
      <w:pPr>
        <w:spacing w:before="141"/>
        <w:ind w:left="1064"/>
        <w:rPr>
          <w:sz w:val="28"/>
          <w:szCs w:val="28"/>
        </w:rPr>
      </w:pPr>
      <w:r>
        <w:rPr>
          <w:sz w:val="28"/>
          <w:szCs w:val="28"/>
        </w:rPr>
        <w:t>2018-2019уч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од- </w:t>
      </w:r>
      <w:r w:rsidR="00282F28">
        <w:rPr>
          <w:sz w:val="28"/>
          <w:szCs w:val="28"/>
        </w:rPr>
        <w:t>260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учащийся</w:t>
      </w:r>
    </w:p>
    <w:p w:rsidR="002449B8" w:rsidRPr="00990D68" w:rsidRDefault="00FD2499" w:rsidP="002449B8">
      <w:pPr>
        <w:tabs>
          <w:tab w:val="left" w:pos="3042"/>
        </w:tabs>
        <w:spacing w:before="137"/>
        <w:ind w:left="1064"/>
        <w:rPr>
          <w:sz w:val="28"/>
          <w:szCs w:val="28"/>
        </w:rPr>
      </w:pPr>
      <w:r w:rsidRPr="00990D68">
        <w:rPr>
          <w:sz w:val="28"/>
          <w:szCs w:val="28"/>
        </w:rPr>
        <w:t>2019-2020уч</w:t>
      </w:r>
      <w:proofErr w:type="gramStart"/>
      <w:r w:rsidRPr="00990D68">
        <w:rPr>
          <w:sz w:val="28"/>
          <w:szCs w:val="28"/>
        </w:rPr>
        <w:t>.г</w:t>
      </w:r>
      <w:proofErr w:type="gramEnd"/>
      <w:r w:rsidRPr="00990D68">
        <w:rPr>
          <w:sz w:val="28"/>
          <w:szCs w:val="28"/>
        </w:rPr>
        <w:t>од</w:t>
      </w:r>
      <w:r w:rsidRPr="00990D68">
        <w:rPr>
          <w:sz w:val="28"/>
          <w:szCs w:val="28"/>
        </w:rPr>
        <w:tab/>
        <w:t xml:space="preserve">- </w:t>
      </w:r>
      <w:r w:rsidR="00282F28">
        <w:rPr>
          <w:sz w:val="28"/>
          <w:szCs w:val="28"/>
        </w:rPr>
        <w:t>266</w:t>
      </w:r>
      <w:r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учащихся</w:t>
      </w:r>
    </w:p>
    <w:p w:rsidR="002449B8" w:rsidRPr="00990D68" w:rsidRDefault="0024730C" w:rsidP="002449B8">
      <w:pPr>
        <w:spacing w:before="137"/>
        <w:ind w:left="1064"/>
        <w:rPr>
          <w:sz w:val="28"/>
          <w:szCs w:val="28"/>
        </w:rPr>
      </w:pPr>
      <w:r>
        <w:rPr>
          <w:sz w:val="28"/>
          <w:szCs w:val="28"/>
        </w:rPr>
        <w:t>2020-2021уч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од- </w:t>
      </w:r>
      <w:r w:rsidR="00282F28">
        <w:rPr>
          <w:sz w:val="28"/>
          <w:szCs w:val="28"/>
        </w:rPr>
        <w:t>269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учащихся</w:t>
      </w:r>
      <w:r w:rsidR="00FD2499" w:rsidRPr="00990D68">
        <w:rPr>
          <w:sz w:val="28"/>
          <w:szCs w:val="28"/>
        </w:rPr>
        <w:t xml:space="preserve"> </w:t>
      </w:r>
      <w:r>
        <w:rPr>
          <w:sz w:val="28"/>
          <w:szCs w:val="28"/>
        </w:rPr>
        <w:t>(на 1 сентября</w:t>
      </w:r>
      <w:r w:rsidR="002449B8" w:rsidRPr="00990D68">
        <w:rPr>
          <w:sz w:val="28"/>
          <w:szCs w:val="28"/>
        </w:rPr>
        <w:t>)</w:t>
      </w:r>
    </w:p>
    <w:p w:rsidR="002449B8" w:rsidRPr="002449B8" w:rsidRDefault="002449B8" w:rsidP="002449B8">
      <w:pPr>
        <w:rPr>
          <w:sz w:val="26"/>
          <w:szCs w:val="24"/>
        </w:rPr>
      </w:pPr>
    </w:p>
    <w:p w:rsidR="002449B8" w:rsidRPr="002449B8" w:rsidRDefault="002449B8" w:rsidP="002449B8">
      <w:pPr>
        <w:spacing w:before="8"/>
        <w:rPr>
          <w:szCs w:val="24"/>
        </w:rPr>
      </w:pPr>
    </w:p>
    <w:p w:rsidR="00990D68" w:rsidRDefault="00FD2499" w:rsidP="00FD2499">
      <w:pPr>
        <w:ind w:left="1492" w:right="1022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2449B8" w:rsidRPr="002449B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2449B8" w:rsidRPr="002449B8">
        <w:rPr>
          <w:b/>
          <w:bCs/>
          <w:sz w:val="24"/>
          <w:szCs w:val="24"/>
        </w:rPr>
        <w:t>Результаты</w:t>
      </w:r>
      <w:r w:rsidR="00395A87">
        <w:rPr>
          <w:b/>
          <w:bCs/>
          <w:sz w:val="24"/>
          <w:szCs w:val="24"/>
        </w:rPr>
        <w:t xml:space="preserve"> </w:t>
      </w:r>
      <w:r w:rsidR="002449B8" w:rsidRPr="002449B8">
        <w:rPr>
          <w:b/>
          <w:bCs/>
          <w:sz w:val="24"/>
          <w:szCs w:val="24"/>
        </w:rPr>
        <w:t>ОГЭ</w:t>
      </w:r>
      <w:r w:rsidR="00395A87">
        <w:rPr>
          <w:b/>
          <w:bCs/>
          <w:sz w:val="24"/>
          <w:szCs w:val="24"/>
        </w:rPr>
        <w:t xml:space="preserve"> </w:t>
      </w:r>
      <w:proofErr w:type="gramStart"/>
      <w:r w:rsidR="002449B8" w:rsidRPr="002449B8">
        <w:rPr>
          <w:b/>
          <w:bCs/>
          <w:sz w:val="24"/>
          <w:szCs w:val="24"/>
        </w:rPr>
        <w:t>за</w:t>
      </w:r>
      <w:proofErr w:type="gramEnd"/>
      <w:r w:rsidR="00395A87">
        <w:rPr>
          <w:b/>
          <w:bCs/>
          <w:sz w:val="24"/>
          <w:szCs w:val="24"/>
        </w:rPr>
        <w:t xml:space="preserve"> </w:t>
      </w:r>
      <w:r w:rsidR="002449B8" w:rsidRPr="002449B8">
        <w:rPr>
          <w:b/>
          <w:bCs/>
          <w:sz w:val="24"/>
          <w:szCs w:val="24"/>
        </w:rPr>
        <w:t>последние 3года</w:t>
      </w:r>
    </w:p>
    <w:p w:rsidR="002449B8" w:rsidRPr="002449B8" w:rsidRDefault="002449B8" w:rsidP="002449B8">
      <w:pPr>
        <w:spacing w:before="137" w:line="360" w:lineRule="auto"/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Результаты государственной итоговой аттестации выпускников 9 класса</w:t>
      </w:r>
      <w:r w:rsidR="00395A87">
        <w:rPr>
          <w:b/>
          <w:sz w:val="24"/>
        </w:rPr>
        <w:t xml:space="preserve"> </w:t>
      </w:r>
      <w:r w:rsidRPr="002449B8">
        <w:rPr>
          <w:b/>
          <w:sz w:val="24"/>
        </w:rPr>
        <w:t>за 2017–2018учебный</w:t>
      </w:r>
      <w:r w:rsidR="00187B11">
        <w:rPr>
          <w:b/>
          <w:sz w:val="24"/>
        </w:rPr>
        <w:t xml:space="preserve"> </w:t>
      </w:r>
      <w:r w:rsidRPr="002449B8">
        <w:rPr>
          <w:b/>
          <w:sz w:val="24"/>
        </w:rPr>
        <w:t>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671"/>
        <w:gridCol w:w="2439"/>
        <w:gridCol w:w="2268"/>
        <w:gridCol w:w="2410"/>
      </w:tblGrid>
      <w:tr w:rsidR="00314FD2" w:rsidRPr="002449B8" w:rsidTr="00FD2499">
        <w:trPr>
          <w:trHeight w:val="1243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701" w:type="dxa"/>
          </w:tcPr>
          <w:p w:rsidR="00314FD2" w:rsidRDefault="00314FD2" w:rsidP="002449B8">
            <w:pPr>
              <w:pStyle w:val="a7"/>
            </w:pPr>
            <w:r w:rsidRPr="002449B8">
              <w:t>Название</w:t>
            </w:r>
            <w:r>
              <w:t xml:space="preserve"> </w:t>
            </w:r>
          </w:p>
          <w:p w:rsidR="00314FD2" w:rsidRPr="002449B8" w:rsidRDefault="00314FD2" w:rsidP="002449B8">
            <w:pPr>
              <w:pStyle w:val="a7"/>
            </w:pPr>
            <w:r w:rsidRPr="002449B8">
              <w:t>предмета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362" w:lineRule="auto"/>
              <w:ind w:left="110" w:right="126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proofErr w:type="gramStart"/>
            <w:r w:rsidRPr="002449B8">
              <w:rPr>
                <w:sz w:val="24"/>
              </w:rPr>
              <w:t>аттестуемых</w:t>
            </w:r>
            <w:proofErr w:type="gramEnd"/>
          </w:p>
        </w:tc>
        <w:tc>
          <w:tcPr>
            <w:tcW w:w="2439" w:type="dxa"/>
          </w:tcPr>
          <w:p w:rsidR="00314FD2" w:rsidRPr="002449B8" w:rsidRDefault="00314FD2" w:rsidP="002449B8">
            <w:pPr>
              <w:spacing w:line="362" w:lineRule="auto"/>
              <w:ind w:left="111" w:right="104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314FD2" w:rsidRPr="002449B8" w:rsidRDefault="00314FD2" w:rsidP="002449B8">
            <w:pPr>
              <w:spacing w:line="268" w:lineRule="exact"/>
              <w:ind w:left="111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410" w:type="dxa"/>
          </w:tcPr>
          <w:p w:rsidR="00314FD2" w:rsidRPr="002449B8" w:rsidRDefault="00314FD2" w:rsidP="002449B8">
            <w:pPr>
              <w:spacing w:line="268" w:lineRule="exact"/>
              <w:ind w:left="112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314FD2" w:rsidRPr="002449B8" w:rsidTr="00FD2499">
        <w:trPr>
          <w:trHeight w:val="558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671" w:type="dxa"/>
          </w:tcPr>
          <w:p w:rsidR="00314FD2" w:rsidRPr="002449B8" w:rsidRDefault="00282F28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39" w:type="dxa"/>
          </w:tcPr>
          <w:p w:rsidR="00314FD2" w:rsidRPr="002449B8" w:rsidRDefault="00282F28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2268" w:type="dxa"/>
          </w:tcPr>
          <w:p w:rsidR="00314FD2" w:rsidRPr="002449B8" w:rsidRDefault="00282F28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29</w:t>
            </w:r>
            <w:r w:rsidR="00132BB0">
              <w:rPr>
                <w:sz w:val="24"/>
              </w:rPr>
              <w:t>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671" w:type="dxa"/>
          </w:tcPr>
          <w:p w:rsidR="00314FD2" w:rsidRPr="002449B8" w:rsidRDefault="00282F28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39" w:type="dxa"/>
          </w:tcPr>
          <w:p w:rsidR="00314FD2" w:rsidRPr="002449B8" w:rsidRDefault="00282F28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268" w:type="dxa"/>
          </w:tcPr>
          <w:p w:rsidR="00314FD2" w:rsidRPr="002449B8" w:rsidRDefault="00282F28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  <w:r w:rsidR="00132BB0">
              <w:rPr>
                <w:sz w:val="24"/>
              </w:rPr>
              <w:t xml:space="preserve">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671" w:type="dxa"/>
          </w:tcPr>
          <w:p w:rsidR="00314FD2" w:rsidRPr="002449B8" w:rsidRDefault="00282F28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9" w:type="dxa"/>
          </w:tcPr>
          <w:p w:rsidR="00314FD2" w:rsidRPr="002449B8" w:rsidRDefault="00132BB0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268" w:type="dxa"/>
          </w:tcPr>
          <w:p w:rsidR="00314FD2" w:rsidRPr="002449B8" w:rsidRDefault="002738E7" w:rsidP="002738E7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  <w:r w:rsidR="00132BB0">
              <w:rPr>
                <w:sz w:val="24"/>
              </w:rPr>
              <w:t xml:space="preserve">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671" w:type="dxa"/>
          </w:tcPr>
          <w:p w:rsidR="00314FD2" w:rsidRPr="002449B8" w:rsidRDefault="002738E7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9" w:type="dxa"/>
          </w:tcPr>
          <w:p w:rsidR="00314FD2" w:rsidRPr="002449B8" w:rsidRDefault="002738E7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314FD2" w:rsidRPr="002449B8" w:rsidRDefault="002738E7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27</w:t>
            </w:r>
            <w:r w:rsidR="00EF0E0B">
              <w:rPr>
                <w:sz w:val="24"/>
              </w:rPr>
              <w:t xml:space="preserve">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671" w:type="dxa"/>
          </w:tcPr>
          <w:p w:rsidR="00314FD2" w:rsidRPr="002449B8" w:rsidRDefault="002738E7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9" w:type="dxa"/>
          </w:tcPr>
          <w:p w:rsidR="00314FD2" w:rsidRPr="002449B8" w:rsidRDefault="002738E7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268" w:type="dxa"/>
          </w:tcPr>
          <w:p w:rsidR="00314FD2" w:rsidRPr="002449B8" w:rsidRDefault="002738E7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17</w:t>
            </w:r>
            <w:r w:rsidR="00EF0E0B">
              <w:rPr>
                <w:sz w:val="24"/>
              </w:rPr>
              <w:t>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671" w:type="dxa"/>
          </w:tcPr>
          <w:p w:rsidR="00314FD2" w:rsidRPr="002449B8" w:rsidRDefault="002738E7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9" w:type="dxa"/>
          </w:tcPr>
          <w:p w:rsidR="00314FD2" w:rsidRPr="002449B8" w:rsidRDefault="002738E7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314FD2" w:rsidRPr="002449B8" w:rsidRDefault="002738E7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  <w:r w:rsidR="00EF0E0B">
              <w:rPr>
                <w:sz w:val="24"/>
              </w:rPr>
              <w:t>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2449B8" w:rsidRPr="002449B8" w:rsidRDefault="002449B8" w:rsidP="002449B8">
      <w:pPr>
        <w:spacing w:before="4"/>
        <w:rPr>
          <w:b/>
          <w:sz w:val="27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738E7" w:rsidRDefault="002738E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F4CF1" w:rsidRDefault="003F4CF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F4CF1" w:rsidRDefault="003F4CF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738E7" w:rsidRDefault="002738E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9 класса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2018–2019</w:t>
      </w:r>
      <w:r w:rsidR="00FD2499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учебный</w:t>
      </w:r>
      <w:r w:rsidR="00187B1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843"/>
        <w:gridCol w:w="2410"/>
        <w:gridCol w:w="2409"/>
      </w:tblGrid>
      <w:tr w:rsidR="00314FD2" w:rsidRPr="002449B8" w:rsidTr="002449B8">
        <w:trPr>
          <w:trHeight w:val="1041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314FD2" w:rsidRPr="002449B8" w:rsidRDefault="00314FD2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proofErr w:type="gramStart"/>
            <w:r w:rsidRPr="002449B8">
              <w:rPr>
                <w:sz w:val="24"/>
              </w:rPr>
              <w:t>аттестуемых</w:t>
            </w:r>
            <w:proofErr w:type="gramEnd"/>
          </w:p>
        </w:tc>
        <w:tc>
          <w:tcPr>
            <w:tcW w:w="1843" w:type="dxa"/>
          </w:tcPr>
          <w:p w:rsidR="00314FD2" w:rsidRPr="002449B8" w:rsidRDefault="00314FD2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410" w:type="dxa"/>
          </w:tcPr>
          <w:p w:rsidR="00314FD2" w:rsidRPr="002449B8" w:rsidRDefault="00314FD2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409" w:type="dxa"/>
          </w:tcPr>
          <w:p w:rsidR="00314FD2" w:rsidRPr="002449B8" w:rsidRDefault="00314FD2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314FD2" w:rsidRPr="002449B8" w:rsidTr="002449B8">
        <w:trPr>
          <w:trHeight w:val="412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314FD2" w:rsidRPr="002449B8" w:rsidRDefault="002738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14FD2" w:rsidRPr="002449B8" w:rsidRDefault="002738E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2410" w:type="dxa"/>
          </w:tcPr>
          <w:p w:rsidR="00314FD2" w:rsidRPr="002449B8" w:rsidRDefault="002738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94</w:t>
            </w:r>
            <w:r w:rsidR="00764333">
              <w:rPr>
                <w:sz w:val="24"/>
              </w:rPr>
              <w:t xml:space="preserve"> %</w:t>
            </w:r>
          </w:p>
        </w:tc>
        <w:tc>
          <w:tcPr>
            <w:tcW w:w="2409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366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580" w:type="dxa"/>
          </w:tcPr>
          <w:p w:rsidR="00314FD2" w:rsidRPr="002449B8" w:rsidRDefault="00314FD2" w:rsidP="00395A87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314FD2" w:rsidRPr="002449B8" w:rsidRDefault="002738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14FD2" w:rsidRPr="002449B8" w:rsidRDefault="002738E7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2410" w:type="dxa"/>
          </w:tcPr>
          <w:p w:rsidR="00314FD2" w:rsidRPr="002449B8" w:rsidRDefault="002738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 w:rsidR="00A74ED9">
              <w:rPr>
                <w:sz w:val="24"/>
              </w:rPr>
              <w:t xml:space="preserve"> %</w:t>
            </w:r>
          </w:p>
        </w:tc>
        <w:tc>
          <w:tcPr>
            <w:tcW w:w="2409" w:type="dxa"/>
          </w:tcPr>
          <w:p w:rsidR="00314FD2" w:rsidRPr="002449B8" w:rsidRDefault="00A74ED9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314FD2" w:rsidRPr="002449B8" w:rsidRDefault="0076433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14FD2" w:rsidRPr="002449B8" w:rsidRDefault="002738E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2410" w:type="dxa"/>
          </w:tcPr>
          <w:p w:rsidR="00314FD2" w:rsidRPr="002449B8" w:rsidRDefault="002738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81</w:t>
            </w:r>
            <w:r w:rsidR="00CC161B">
              <w:rPr>
                <w:sz w:val="24"/>
              </w:rPr>
              <w:t xml:space="preserve">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2738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00" w:type="dxa"/>
          </w:tcPr>
          <w:p w:rsidR="00314FD2" w:rsidRPr="002449B8" w:rsidRDefault="002738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14FD2" w:rsidRPr="002449B8" w:rsidRDefault="002738E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410" w:type="dxa"/>
          </w:tcPr>
          <w:p w:rsidR="00314FD2" w:rsidRPr="002449B8" w:rsidRDefault="002738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 w:rsidR="00CC161B">
              <w:rPr>
                <w:sz w:val="24"/>
              </w:rPr>
              <w:t xml:space="preserve">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2449B8" w:rsidRPr="002449B8" w:rsidRDefault="002449B8" w:rsidP="005B141C">
      <w:pPr>
        <w:spacing w:before="7"/>
        <w:jc w:val="center"/>
        <w:rPr>
          <w:b/>
          <w:sz w:val="35"/>
          <w:szCs w:val="24"/>
        </w:rPr>
      </w:pPr>
    </w:p>
    <w:p w:rsidR="002449B8" w:rsidRPr="002449B8" w:rsidRDefault="002449B8" w:rsidP="005B141C">
      <w:pPr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2019-2020</w:t>
      </w:r>
      <w:r w:rsidR="00990D68">
        <w:rPr>
          <w:b/>
          <w:sz w:val="24"/>
        </w:rPr>
        <w:t xml:space="preserve"> </w:t>
      </w:r>
      <w:r w:rsidRPr="002449B8">
        <w:rPr>
          <w:b/>
          <w:sz w:val="24"/>
        </w:rPr>
        <w:t>учебный</w:t>
      </w:r>
      <w:r w:rsidR="00187B11">
        <w:rPr>
          <w:b/>
          <w:sz w:val="24"/>
        </w:rPr>
        <w:t xml:space="preserve"> </w:t>
      </w:r>
      <w:r w:rsidRPr="002449B8">
        <w:rPr>
          <w:b/>
          <w:sz w:val="24"/>
        </w:rPr>
        <w:t>год</w:t>
      </w:r>
    </w:p>
    <w:p w:rsidR="002449B8" w:rsidRPr="002449B8" w:rsidRDefault="005B12B3" w:rsidP="005B141C">
      <w:pPr>
        <w:spacing w:before="137"/>
        <w:ind w:left="813" w:right="2455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738E7">
        <w:rPr>
          <w:sz w:val="24"/>
          <w:szCs w:val="24"/>
        </w:rPr>
        <w:t xml:space="preserve">                  20 </w:t>
      </w:r>
      <w:r w:rsidR="002449B8" w:rsidRPr="002449B8">
        <w:rPr>
          <w:sz w:val="24"/>
          <w:szCs w:val="24"/>
        </w:rPr>
        <w:t>выпускников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школы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получили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аттестаты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по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итогам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годовых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оценок.</w:t>
      </w:r>
    </w:p>
    <w:p w:rsidR="002449B8" w:rsidRPr="002449B8" w:rsidRDefault="002449B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Количество выпускников, получивших аттестаты за курс основной школы</w:t>
      </w:r>
      <w:r w:rsidR="00395A87">
        <w:rPr>
          <w:b/>
          <w:bCs/>
          <w:sz w:val="24"/>
          <w:szCs w:val="24"/>
        </w:rPr>
        <w:t xml:space="preserve"> </w:t>
      </w:r>
      <w:proofErr w:type="gramStart"/>
      <w:r w:rsidRPr="002449B8">
        <w:rPr>
          <w:b/>
          <w:bCs/>
          <w:sz w:val="24"/>
          <w:szCs w:val="24"/>
        </w:rPr>
        <w:t>за</w:t>
      </w:r>
      <w:proofErr w:type="gramEnd"/>
      <w:r w:rsidRPr="002449B8">
        <w:rPr>
          <w:b/>
          <w:bCs/>
          <w:sz w:val="24"/>
          <w:szCs w:val="24"/>
        </w:rPr>
        <w:t xml:space="preserve"> последние</w:t>
      </w:r>
      <w:r w:rsidR="005B12B3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3года</w:t>
      </w: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297"/>
        <w:gridCol w:w="1695"/>
        <w:gridCol w:w="769"/>
        <w:gridCol w:w="4788"/>
        <w:gridCol w:w="30"/>
      </w:tblGrid>
      <w:tr w:rsidR="000B001D" w:rsidRPr="002449B8" w:rsidTr="000B001D">
        <w:trPr>
          <w:gridAfter w:val="1"/>
          <w:wAfter w:w="30" w:type="dxa"/>
          <w:trHeight w:val="306"/>
        </w:trPr>
        <w:tc>
          <w:tcPr>
            <w:tcW w:w="2257" w:type="dxa"/>
            <w:vMerge w:val="restart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10"/>
              <w:rPr>
                <w:b/>
                <w:sz w:val="21"/>
              </w:rPr>
            </w:pPr>
          </w:p>
          <w:p w:rsidR="000B001D" w:rsidRPr="002449B8" w:rsidRDefault="000B001D" w:rsidP="002449B8">
            <w:pPr>
              <w:spacing w:line="257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год</w:t>
            </w:r>
          </w:p>
        </w:tc>
        <w:tc>
          <w:tcPr>
            <w:tcW w:w="8549" w:type="dxa"/>
            <w:gridSpan w:val="4"/>
            <w:shd w:val="clear" w:color="auto" w:fill="D6E3BB"/>
          </w:tcPr>
          <w:p w:rsidR="000B001D" w:rsidRPr="002449B8" w:rsidRDefault="000B001D" w:rsidP="002449B8">
            <w:pPr>
              <w:spacing w:before="25" w:line="261" w:lineRule="exact"/>
              <w:ind w:left="772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получено аттестатов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класс</w:t>
            </w:r>
          </w:p>
        </w:tc>
      </w:tr>
      <w:tr w:rsidR="000B001D" w:rsidRPr="002449B8" w:rsidTr="000B001D">
        <w:trPr>
          <w:gridAfter w:val="1"/>
          <w:wAfter w:w="30" w:type="dxa"/>
          <w:trHeight w:val="1108"/>
        </w:trPr>
        <w:tc>
          <w:tcPr>
            <w:tcW w:w="2257" w:type="dxa"/>
            <w:vMerge/>
            <w:tcBorders>
              <w:top w:val="nil"/>
            </w:tcBorders>
            <w:shd w:val="clear" w:color="auto" w:fill="D6E3BB"/>
          </w:tcPr>
          <w:p w:rsidR="000B001D" w:rsidRPr="002449B8" w:rsidRDefault="000B001D" w:rsidP="002449B8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229" w:line="261" w:lineRule="exact"/>
              <w:ind w:left="1202" w:right="1194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5557" w:type="dxa"/>
            <w:gridSpan w:val="2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230" w:line="280" w:lineRule="atLeast"/>
              <w:ind w:left="589" w:right="216" w:hanging="365"/>
              <w:rPr>
                <w:sz w:val="24"/>
              </w:rPr>
            </w:pPr>
            <w:r w:rsidRPr="002449B8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особого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образца</w:t>
            </w:r>
          </w:p>
        </w:tc>
      </w:tr>
      <w:tr w:rsidR="000B001D" w:rsidRPr="002449B8" w:rsidTr="000B001D">
        <w:trPr>
          <w:gridAfter w:val="1"/>
          <w:wAfter w:w="30" w:type="dxa"/>
          <w:trHeight w:val="556"/>
        </w:trPr>
        <w:tc>
          <w:tcPr>
            <w:tcW w:w="2257" w:type="dxa"/>
          </w:tcPr>
          <w:p w:rsidR="000B001D" w:rsidRPr="002449B8" w:rsidRDefault="000B001D" w:rsidP="002449B8">
            <w:pPr>
              <w:spacing w:before="10"/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2017-2018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  <w:p w:rsidR="000B001D" w:rsidRDefault="002738E7" w:rsidP="002449B8">
            <w:pPr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0B001D" w:rsidRPr="002449B8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</w:tc>
        <w:tc>
          <w:tcPr>
            <w:tcW w:w="1695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7D23BB" w:rsidP="002449B8">
            <w:pPr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  <w:r w:rsidR="000B001D">
              <w:rPr>
                <w:sz w:val="24"/>
              </w:rPr>
              <w:t xml:space="preserve"> </w:t>
            </w:r>
            <w:r w:rsidR="000B001D"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</w:tc>
        <w:tc>
          <w:tcPr>
            <w:tcW w:w="4788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0B001D" w:rsidP="002738E7">
            <w:pPr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B001D" w:rsidRPr="002449B8" w:rsidTr="000B001D">
        <w:trPr>
          <w:trHeight w:val="551"/>
        </w:trPr>
        <w:tc>
          <w:tcPr>
            <w:tcW w:w="2257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2018-2019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before="1" w:line="266" w:lineRule="exact"/>
              <w:ind w:left="110"/>
              <w:rPr>
                <w:sz w:val="24"/>
              </w:rPr>
            </w:pPr>
          </w:p>
          <w:p w:rsidR="000B001D" w:rsidRPr="002449B8" w:rsidRDefault="002738E7" w:rsidP="002449B8">
            <w:pPr>
              <w:spacing w:before="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5" w:type="dxa"/>
          </w:tcPr>
          <w:p w:rsidR="000B001D" w:rsidRPr="002449B8" w:rsidRDefault="000B001D" w:rsidP="002449B8">
            <w:pPr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Pr="002449B8" w:rsidRDefault="000B001D" w:rsidP="002449B8">
            <w:pPr>
              <w:spacing w:before="1" w:line="266" w:lineRule="exact"/>
              <w:ind w:left="109"/>
              <w:rPr>
                <w:sz w:val="24"/>
              </w:rPr>
            </w:pPr>
          </w:p>
        </w:tc>
        <w:tc>
          <w:tcPr>
            <w:tcW w:w="4788" w:type="dxa"/>
          </w:tcPr>
          <w:p w:rsidR="000B001D" w:rsidRPr="002449B8" w:rsidRDefault="000B001D" w:rsidP="002449B8">
            <w:pPr>
              <w:spacing w:before="1" w:line="266" w:lineRule="exact"/>
              <w:ind w:left="108"/>
              <w:rPr>
                <w:sz w:val="24"/>
              </w:rPr>
            </w:pPr>
          </w:p>
        </w:tc>
        <w:tc>
          <w:tcPr>
            <w:tcW w:w="30" w:type="dxa"/>
            <w:shd w:val="clear" w:color="auto" w:fill="D7D7D7"/>
          </w:tcPr>
          <w:p w:rsidR="000B001D" w:rsidRDefault="000B001D" w:rsidP="002449B8">
            <w:pPr>
              <w:spacing w:before="1" w:line="266" w:lineRule="exact"/>
              <w:ind w:left="108"/>
              <w:rPr>
                <w:sz w:val="24"/>
              </w:rPr>
            </w:pPr>
          </w:p>
          <w:p w:rsidR="000B001D" w:rsidRPr="002449B8" w:rsidRDefault="000B001D" w:rsidP="00DB5E39">
            <w:pPr>
              <w:spacing w:before="1" w:line="266" w:lineRule="exact"/>
              <w:rPr>
                <w:sz w:val="24"/>
              </w:rPr>
            </w:pPr>
          </w:p>
        </w:tc>
      </w:tr>
      <w:tr w:rsidR="000B001D" w:rsidRPr="002449B8" w:rsidTr="000B001D">
        <w:trPr>
          <w:trHeight w:val="638"/>
        </w:trPr>
        <w:tc>
          <w:tcPr>
            <w:tcW w:w="2257" w:type="dxa"/>
          </w:tcPr>
          <w:p w:rsidR="000B001D" w:rsidRPr="002449B8" w:rsidRDefault="000B001D" w:rsidP="002449B8">
            <w:pPr>
              <w:rPr>
                <w:b/>
                <w:sz w:val="31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2019-2020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  <w:p w:rsidR="000B001D" w:rsidRPr="002449B8" w:rsidRDefault="002738E7" w:rsidP="002449B8">
            <w:pPr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95" w:type="dxa"/>
          </w:tcPr>
          <w:p w:rsidR="000B001D" w:rsidRPr="002449B8" w:rsidRDefault="000B001D" w:rsidP="002449B8">
            <w:pPr>
              <w:spacing w:before="7"/>
              <w:rPr>
                <w:b/>
                <w:sz w:val="30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</w:tc>
        <w:tc>
          <w:tcPr>
            <w:tcW w:w="4788" w:type="dxa"/>
          </w:tcPr>
          <w:p w:rsidR="000B001D" w:rsidRPr="005B12B3" w:rsidRDefault="000B001D" w:rsidP="005B12B3">
            <w:pPr>
              <w:spacing w:before="7"/>
              <w:rPr>
                <w:b/>
                <w:sz w:val="24"/>
                <w:szCs w:val="24"/>
              </w:rPr>
            </w:pPr>
          </w:p>
          <w:p w:rsidR="000B001D" w:rsidRPr="005B12B3" w:rsidRDefault="000B001D" w:rsidP="005B12B3">
            <w:pPr>
              <w:spacing w:before="7"/>
              <w:rPr>
                <w:sz w:val="30"/>
              </w:rPr>
            </w:pPr>
          </w:p>
        </w:tc>
        <w:tc>
          <w:tcPr>
            <w:tcW w:w="30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8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449B8" w:rsidRPr="002449B8" w:rsidRDefault="002449B8" w:rsidP="00F93AC1">
      <w:pPr>
        <w:rPr>
          <w:sz w:val="24"/>
          <w:szCs w:val="24"/>
        </w:rPr>
      </w:pPr>
      <w:proofErr w:type="gramStart"/>
      <w:r w:rsidRPr="002449B8">
        <w:rPr>
          <w:sz w:val="24"/>
          <w:szCs w:val="24"/>
        </w:rPr>
        <w:t>Согласно</w:t>
      </w:r>
      <w:proofErr w:type="gramEnd"/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данного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анализа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видно, что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все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учащиеся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сдают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экзамены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за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курс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основной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школы.</w:t>
      </w: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1492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ЕГЭ</w:t>
      </w:r>
      <w:r w:rsidR="00395A87">
        <w:rPr>
          <w:b/>
          <w:bCs/>
          <w:sz w:val="24"/>
          <w:szCs w:val="24"/>
        </w:rPr>
        <w:t xml:space="preserve"> </w:t>
      </w:r>
      <w:proofErr w:type="gramStart"/>
      <w:r w:rsidRPr="002449B8">
        <w:rPr>
          <w:b/>
          <w:bCs/>
          <w:sz w:val="24"/>
          <w:szCs w:val="24"/>
        </w:rPr>
        <w:t>за</w:t>
      </w:r>
      <w:proofErr w:type="gramEnd"/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последние 3года</w:t>
      </w:r>
    </w:p>
    <w:p w:rsidR="002449B8" w:rsidRPr="002449B8" w:rsidRDefault="002449B8" w:rsidP="002449B8">
      <w:pPr>
        <w:spacing w:before="137" w:line="360" w:lineRule="auto"/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Результаты государственной итоговой аттестации выпускников 11 класса за 2017–2018</w:t>
      </w:r>
      <w:r w:rsidR="00FD2499">
        <w:rPr>
          <w:b/>
          <w:sz w:val="24"/>
        </w:rPr>
        <w:t xml:space="preserve"> </w:t>
      </w:r>
      <w:r w:rsidRPr="002449B8">
        <w:rPr>
          <w:b/>
          <w:sz w:val="24"/>
        </w:rPr>
        <w:t>учебный</w:t>
      </w:r>
      <w:r w:rsidR="002F331E">
        <w:rPr>
          <w:b/>
          <w:sz w:val="24"/>
        </w:rPr>
        <w:t xml:space="preserve"> </w:t>
      </w:r>
      <w:r w:rsidRPr="002449B8">
        <w:rPr>
          <w:b/>
          <w:sz w:val="24"/>
        </w:rPr>
        <w:t>год</w:t>
      </w:r>
    </w:p>
    <w:tbl>
      <w:tblPr>
        <w:tblStyle w:val="TableNormal2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983"/>
        <w:gridCol w:w="1560"/>
        <w:gridCol w:w="1985"/>
        <w:gridCol w:w="2268"/>
        <w:gridCol w:w="2551"/>
      </w:tblGrid>
      <w:tr w:rsidR="00094385" w:rsidRPr="002449B8" w:rsidTr="002449B8">
        <w:trPr>
          <w:trHeight w:val="1243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362" w:lineRule="auto"/>
              <w:ind w:left="106" w:right="889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362" w:lineRule="auto"/>
              <w:ind w:left="110" w:right="126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proofErr w:type="gramStart"/>
            <w:r w:rsidRPr="002449B8">
              <w:rPr>
                <w:sz w:val="24"/>
              </w:rPr>
              <w:t>аттестуемых</w:t>
            </w:r>
            <w:proofErr w:type="gramEnd"/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2" w:lineRule="auto"/>
              <w:ind w:left="111" w:right="104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558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560" w:type="dxa"/>
          </w:tcPr>
          <w:p w:rsidR="00094385" w:rsidRPr="002449B8" w:rsidRDefault="007C140C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</w:tcPr>
          <w:p w:rsidR="00094385" w:rsidRPr="002449B8" w:rsidRDefault="007C140C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094385" w:rsidRPr="002449B8" w:rsidRDefault="007C140C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  <w:r w:rsidR="00A844C9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7C140C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89</w:t>
            </w:r>
            <w:r w:rsidR="00A844C9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560" w:type="dxa"/>
          </w:tcPr>
          <w:p w:rsidR="00094385" w:rsidRPr="002449B8" w:rsidRDefault="007C140C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</w:tcPr>
          <w:p w:rsidR="00094385" w:rsidRPr="002449B8" w:rsidRDefault="0057729D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268" w:type="dxa"/>
          </w:tcPr>
          <w:p w:rsidR="00094385" w:rsidRPr="002449B8" w:rsidRDefault="00350D51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  <w:r w:rsidR="00094385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094385" w:rsidRPr="002449B8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60" w:type="dxa"/>
          </w:tcPr>
          <w:p w:rsidR="00094385" w:rsidRPr="002449B8" w:rsidRDefault="00350D51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350D51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551" w:type="dxa"/>
          </w:tcPr>
          <w:p w:rsidR="00094385" w:rsidRPr="002449B8" w:rsidRDefault="00350D51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  <w:r w:rsidR="00A844C9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094385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60" w:type="dxa"/>
          </w:tcPr>
          <w:p w:rsidR="00094385" w:rsidRPr="002449B8" w:rsidRDefault="00350D51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094385" w:rsidRPr="002449B8" w:rsidRDefault="00350D51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268" w:type="dxa"/>
          </w:tcPr>
          <w:p w:rsidR="00094385" w:rsidRPr="002449B8" w:rsidRDefault="00350D51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 w:rsidR="00A844C9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350D51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 w:rsidR="00A844C9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094385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60" w:type="dxa"/>
          </w:tcPr>
          <w:p w:rsidR="00094385" w:rsidRPr="002449B8" w:rsidRDefault="00350D51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94385" w:rsidRPr="002449B8" w:rsidRDefault="00350D51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094385" w:rsidRPr="002449B8" w:rsidRDefault="00350D51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  <w:r w:rsidR="00A844C9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350D51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  <w:r w:rsidR="00A844C9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094385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60" w:type="dxa"/>
          </w:tcPr>
          <w:p w:rsidR="00094385" w:rsidRPr="002449B8" w:rsidRDefault="004109E7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94385" w:rsidRPr="002449B8" w:rsidRDefault="004109E7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  <w:r w:rsidR="00AD3B7E">
              <w:rPr>
                <w:sz w:val="24"/>
              </w:rPr>
              <w:t>,2</w:t>
            </w:r>
          </w:p>
        </w:tc>
        <w:tc>
          <w:tcPr>
            <w:tcW w:w="2268" w:type="dxa"/>
          </w:tcPr>
          <w:p w:rsidR="00094385" w:rsidRPr="002449B8" w:rsidRDefault="004109E7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  <w:r w:rsidR="00AD3B7E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4109E7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  <w:r w:rsidR="00AD3B7E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094385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094385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Математика (</w:t>
            </w:r>
            <w:proofErr w:type="spellStart"/>
            <w:proofErr w:type="gramStart"/>
            <w:r>
              <w:rPr>
                <w:sz w:val="24"/>
              </w:rPr>
              <w:t>проф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094385" w:rsidRPr="002449B8" w:rsidRDefault="004109E7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4109E7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268" w:type="dxa"/>
          </w:tcPr>
          <w:p w:rsidR="00094385" w:rsidRPr="002449B8" w:rsidRDefault="004109E7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50</w:t>
            </w:r>
            <w:r w:rsidR="00A844C9">
              <w:rPr>
                <w:sz w:val="24"/>
              </w:rPr>
              <w:t xml:space="preserve"> %</w:t>
            </w:r>
          </w:p>
        </w:tc>
        <w:tc>
          <w:tcPr>
            <w:tcW w:w="2551" w:type="dxa"/>
          </w:tcPr>
          <w:p w:rsidR="00094385" w:rsidRPr="002449B8" w:rsidRDefault="004109E7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  <w:r w:rsidR="00A844C9">
              <w:rPr>
                <w:sz w:val="24"/>
              </w:rPr>
              <w:t xml:space="preserve"> %</w:t>
            </w:r>
          </w:p>
        </w:tc>
      </w:tr>
    </w:tbl>
    <w:p w:rsidR="002449B8" w:rsidRPr="002449B8" w:rsidRDefault="002449B8" w:rsidP="002449B8">
      <w:pPr>
        <w:spacing w:before="4"/>
        <w:rPr>
          <w:b/>
          <w:sz w:val="27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11 класса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2018–2019учебныйгод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985"/>
        <w:gridCol w:w="2268"/>
        <w:gridCol w:w="2693"/>
      </w:tblGrid>
      <w:tr w:rsidR="00094385" w:rsidRPr="002449B8" w:rsidTr="002449B8">
        <w:trPr>
          <w:trHeight w:val="1041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proofErr w:type="gramStart"/>
            <w:r w:rsidRPr="002449B8">
              <w:rPr>
                <w:sz w:val="24"/>
              </w:rPr>
              <w:t>аттестуемых</w:t>
            </w:r>
            <w:proofErr w:type="gramEnd"/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693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  <w:p w:rsidR="004109E7" w:rsidRPr="002449B8" w:rsidRDefault="004109E7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(базовый)</w:t>
            </w:r>
          </w:p>
        </w:tc>
        <w:tc>
          <w:tcPr>
            <w:tcW w:w="1700" w:type="dxa"/>
          </w:tcPr>
          <w:p w:rsidR="00094385" w:rsidRPr="002449B8" w:rsidRDefault="004109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4109E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 w:rsidR="00AD3B7E">
              <w:rPr>
                <w:sz w:val="24"/>
              </w:rPr>
              <w:t>,5</w:t>
            </w:r>
          </w:p>
        </w:tc>
        <w:tc>
          <w:tcPr>
            <w:tcW w:w="2268" w:type="dxa"/>
          </w:tcPr>
          <w:p w:rsidR="00094385" w:rsidRPr="002449B8" w:rsidRDefault="004109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  <w:r w:rsidR="00AD3B7E">
              <w:rPr>
                <w:sz w:val="24"/>
              </w:rPr>
              <w:t xml:space="preserve"> % 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395A87">
        <w:trPr>
          <w:trHeight w:val="508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lastRenderedPageBreak/>
              <w:t>2</w:t>
            </w:r>
          </w:p>
        </w:tc>
        <w:tc>
          <w:tcPr>
            <w:tcW w:w="1580" w:type="dxa"/>
          </w:tcPr>
          <w:p w:rsidR="00094385" w:rsidRPr="002449B8" w:rsidRDefault="00094385" w:rsidP="00395A87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094385" w:rsidRPr="002449B8" w:rsidRDefault="004109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4109E7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094385" w:rsidRPr="002449B8" w:rsidRDefault="004109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  <w:r w:rsidR="00AD3B7E">
              <w:rPr>
                <w:sz w:val="24"/>
              </w:rPr>
              <w:t xml:space="preserve"> %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11 класса</w:t>
      </w:r>
      <w:r w:rsidR="00F93AC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2019–2020учебныйгод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985"/>
        <w:gridCol w:w="2268"/>
        <w:gridCol w:w="2835"/>
      </w:tblGrid>
      <w:tr w:rsidR="00094385" w:rsidRPr="002449B8" w:rsidTr="002449B8">
        <w:trPr>
          <w:trHeight w:val="1041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proofErr w:type="gramStart"/>
            <w:r w:rsidRPr="002449B8">
              <w:rPr>
                <w:sz w:val="24"/>
              </w:rPr>
              <w:t>аттестуемых</w:t>
            </w:r>
            <w:proofErr w:type="gramEnd"/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  <w:p w:rsidR="000E63D3" w:rsidRPr="002449B8" w:rsidRDefault="000E63D3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проф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094385" w:rsidRPr="002449B8" w:rsidRDefault="004109E7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4109E7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094385" w:rsidRPr="002449B8" w:rsidRDefault="004109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835" w:type="dxa"/>
          </w:tcPr>
          <w:p w:rsidR="00094385" w:rsidRPr="002449B8" w:rsidRDefault="004109E7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94385" w:rsidRPr="002449B8" w:rsidTr="00F93AC1">
        <w:trPr>
          <w:trHeight w:val="405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580" w:type="dxa"/>
          </w:tcPr>
          <w:p w:rsidR="00094385" w:rsidRPr="002449B8" w:rsidRDefault="00094385" w:rsidP="00F93AC1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094385" w:rsidRPr="002449B8" w:rsidRDefault="000E63D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94385" w:rsidRPr="002449B8" w:rsidRDefault="000E63D3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2268" w:type="dxa"/>
          </w:tcPr>
          <w:p w:rsidR="00094385" w:rsidRPr="002449B8" w:rsidRDefault="000E63D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F7048E">
              <w:rPr>
                <w:sz w:val="24"/>
              </w:rPr>
              <w:t xml:space="preserve"> %</w:t>
            </w:r>
          </w:p>
        </w:tc>
        <w:tc>
          <w:tcPr>
            <w:tcW w:w="2835" w:type="dxa"/>
          </w:tcPr>
          <w:p w:rsidR="00094385" w:rsidRPr="002449B8" w:rsidRDefault="000E63D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 w:rsidR="00F7048E">
              <w:rPr>
                <w:sz w:val="24"/>
              </w:rPr>
              <w:t xml:space="preserve"> %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0E63D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0E63D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 w:rsidR="00F7048E">
              <w:rPr>
                <w:sz w:val="24"/>
              </w:rPr>
              <w:t>,0</w:t>
            </w:r>
          </w:p>
        </w:tc>
        <w:tc>
          <w:tcPr>
            <w:tcW w:w="2268" w:type="dxa"/>
          </w:tcPr>
          <w:p w:rsidR="00094385" w:rsidRPr="002449B8" w:rsidRDefault="000E63D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  <w:r w:rsidR="00F7048E">
              <w:rPr>
                <w:sz w:val="24"/>
              </w:rPr>
              <w:t xml:space="preserve">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00" w:type="dxa"/>
          </w:tcPr>
          <w:p w:rsidR="00094385" w:rsidRPr="002449B8" w:rsidRDefault="000E63D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0E63D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094385" w:rsidRPr="002449B8" w:rsidRDefault="000E63D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835" w:type="dxa"/>
          </w:tcPr>
          <w:p w:rsidR="00094385" w:rsidRPr="002449B8" w:rsidRDefault="000E63D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00" w:type="dxa"/>
          </w:tcPr>
          <w:p w:rsidR="00094385" w:rsidRPr="002449B8" w:rsidRDefault="000E63D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0E63D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</w:tbl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</w:p>
    <w:p w:rsidR="002449B8" w:rsidRPr="002449B8" w:rsidRDefault="002449B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Количество выпускников, получивших аттестаты за курс средней школы</w:t>
      </w:r>
      <w:r w:rsidR="005B12B3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последние3года</w:t>
      </w: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297"/>
        <w:gridCol w:w="2291"/>
        <w:gridCol w:w="1276"/>
        <w:gridCol w:w="4110"/>
      </w:tblGrid>
      <w:tr w:rsidR="005B141C" w:rsidRPr="002449B8" w:rsidTr="005B141C">
        <w:trPr>
          <w:trHeight w:val="306"/>
        </w:trPr>
        <w:tc>
          <w:tcPr>
            <w:tcW w:w="2257" w:type="dxa"/>
            <w:vMerge w:val="restart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10"/>
              <w:jc w:val="center"/>
              <w:rPr>
                <w:b/>
                <w:sz w:val="21"/>
              </w:rPr>
            </w:pPr>
          </w:p>
          <w:p w:rsidR="005B141C" w:rsidRPr="002449B8" w:rsidRDefault="005B141C" w:rsidP="005B141C">
            <w:pPr>
              <w:spacing w:line="257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2449B8">
              <w:rPr>
                <w:b/>
                <w:sz w:val="24"/>
              </w:rPr>
              <w:t>учебныйгод</w:t>
            </w:r>
            <w:proofErr w:type="spellEnd"/>
          </w:p>
        </w:tc>
        <w:tc>
          <w:tcPr>
            <w:tcW w:w="8974" w:type="dxa"/>
            <w:gridSpan w:val="4"/>
            <w:shd w:val="clear" w:color="auto" w:fill="D6E3BB"/>
          </w:tcPr>
          <w:p w:rsidR="005B141C" w:rsidRPr="002449B8" w:rsidRDefault="005B141C" w:rsidP="005B141C">
            <w:pPr>
              <w:spacing w:before="25" w:line="261" w:lineRule="exact"/>
              <w:ind w:left="772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получено аттестатовза11класс</w:t>
            </w:r>
          </w:p>
        </w:tc>
      </w:tr>
      <w:tr w:rsidR="005B141C" w:rsidRPr="002449B8" w:rsidTr="005B141C">
        <w:trPr>
          <w:trHeight w:val="1108"/>
        </w:trPr>
        <w:tc>
          <w:tcPr>
            <w:tcW w:w="2257" w:type="dxa"/>
            <w:vMerge/>
            <w:tcBorders>
              <w:top w:val="nil"/>
            </w:tcBorders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8" w:type="dxa"/>
            <w:gridSpan w:val="2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229" w:line="261" w:lineRule="exact"/>
              <w:ind w:left="1202" w:right="1194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5386" w:type="dxa"/>
            <w:gridSpan w:val="2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230" w:line="280" w:lineRule="atLeast"/>
              <w:ind w:left="589" w:right="216" w:hanging="36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2449B8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особого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образца</w:t>
            </w:r>
          </w:p>
        </w:tc>
      </w:tr>
      <w:tr w:rsidR="005B141C" w:rsidRPr="002449B8" w:rsidTr="005B141C">
        <w:trPr>
          <w:trHeight w:val="556"/>
        </w:trPr>
        <w:tc>
          <w:tcPr>
            <w:tcW w:w="2257" w:type="dxa"/>
          </w:tcPr>
          <w:p w:rsidR="005B141C" w:rsidRPr="002449B8" w:rsidRDefault="005B141C" w:rsidP="005B141C">
            <w:pPr>
              <w:spacing w:before="10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2017-2018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  <w:p w:rsidR="005B141C" w:rsidRDefault="000E63D3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5B141C" w:rsidRPr="002449B8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2291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0E63D3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  <w:r w:rsidR="005B141C">
              <w:rPr>
                <w:sz w:val="24"/>
              </w:rPr>
              <w:t xml:space="preserve"> </w:t>
            </w:r>
            <w:r w:rsidR="005B141C"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Pr="002449B8" w:rsidRDefault="000E63D3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0E63D3" w:rsidP="005B141C">
            <w:pPr>
              <w:spacing w:line="26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5B141C" w:rsidRPr="002449B8">
              <w:rPr>
                <w:sz w:val="24"/>
              </w:rPr>
              <w:t>%</w:t>
            </w:r>
          </w:p>
        </w:tc>
      </w:tr>
      <w:tr w:rsidR="005B141C" w:rsidRPr="002449B8" w:rsidTr="005B141C">
        <w:trPr>
          <w:trHeight w:val="551"/>
        </w:trPr>
        <w:tc>
          <w:tcPr>
            <w:tcW w:w="2257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2018-2019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before="1" w:line="266" w:lineRule="exact"/>
              <w:ind w:left="110"/>
              <w:jc w:val="center"/>
              <w:rPr>
                <w:sz w:val="24"/>
              </w:rPr>
            </w:pPr>
          </w:p>
          <w:p w:rsidR="005B141C" w:rsidRPr="002449B8" w:rsidRDefault="000E63D3" w:rsidP="005B141C">
            <w:pPr>
              <w:spacing w:before="1"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1" w:type="dxa"/>
          </w:tcPr>
          <w:p w:rsidR="005B141C" w:rsidRPr="002449B8" w:rsidRDefault="005B141C" w:rsidP="005B141C">
            <w:pPr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before="1"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Pr="002449B8" w:rsidRDefault="005B141C" w:rsidP="005B141C">
            <w:pPr>
              <w:spacing w:before="1" w:line="26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5B141C" w:rsidRPr="002449B8" w:rsidRDefault="005B141C" w:rsidP="005B141C">
            <w:pPr>
              <w:jc w:val="center"/>
              <w:rPr>
                <w:b/>
                <w:sz w:val="23"/>
              </w:rPr>
            </w:pPr>
          </w:p>
          <w:p w:rsidR="005B141C" w:rsidRPr="002449B8" w:rsidRDefault="005B141C" w:rsidP="000E63D3">
            <w:pPr>
              <w:spacing w:before="1" w:line="266" w:lineRule="exact"/>
              <w:ind w:left="108"/>
              <w:jc w:val="center"/>
              <w:rPr>
                <w:sz w:val="24"/>
              </w:rPr>
            </w:pPr>
          </w:p>
        </w:tc>
      </w:tr>
      <w:tr w:rsidR="005B141C" w:rsidRPr="002449B8" w:rsidTr="005B141C">
        <w:trPr>
          <w:trHeight w:val="638"/>
        </w:trPr>
        <w:tc>
          <w:tcPr>
            <w:tcW w:w="2257" w:type="dxa"/>
          </w:tcPr>
          <w:p w:rsidR="005B141C" w:rsidRPr="002449B8" w:rsidRDefault="005B141C" w:rsidP="005B141C">
            <w:pPr>
              <w:jc w:val="center"/>
              <w:rPr>
                <w:b/>
                <w:sz w:val="31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2019-2020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  <w:p w:rsidR="005B141C" w:rsidRPr="002449B8" w:rsidRDefault="000E63D3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1" w:type="dxa"/>
          </w:tcPr>
          <w:p w:rsidR="005B141C" w:rsidRPr="002449B8" w:rsidRDefault="005B141C" w:rsidP="005B141C">
            <w:pPr>
              <w:spacing w:before="7"/>
              <w:jc w:val="center"/>
              <w:rPr>
                <w:b/>
                <w:sz w:val="30"/>
              </w:rPr>
            </w:pPr>
          </w:p>
          <w:p w:rsidR="005B141C" w:rsidRPr="002449B8" w:rsidRDefault="005B141C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Default="005B141C" w:rsidP="005B141C">
            <w:pPr>
              <w:spacing w:line="266" w:lineRule="exact"/>
              <w:jc w:val="center"/>
              <w:rPr>
                <w:sz w:val="24"/>
              </w:rPr>
            </w:pPr>
          </w:p>
          <w:p w:rsidR="005B141C" w:rsidRPr="002449B8" w:rsidRDefault="005B141C" w:rsidP="005B141C">
            <w:pPr>
              <w:spacing w:line="266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5B141C" w:rsidRPr="002449B8" w:rsidRDefault="005B141C" w:rsidP="005B141C">
            <w:pPr>
              <w:spacing w:before="7"/>
              <w:jc w:val="center"/>
              <w:rPr>
                <w:b/>
                <w:sz w:val="30"/>
              </w:rPr>
            </w:pPr>
          </w:p>
          <w:p w:rsidR="005B141C" w:rsidRPr="002449B8" w:rsidRDefault="005B141C" w:rsidP="005B141C">
            <w:pPr>
              <w:spacing w:line="266" w:lineRule="exact"/>
              <w:ind w:left="108"/>
              <w:jc w:val="center"/>
              <w:rPr>
                <w:sz w:val="24"/>
              </w:rPr>
            </w:pPr>
          </w:p>
        </w:tc>
      </w:tr>
    </w:tbl>
    <w:p w:rsidR="00990D68" w:rsidRDefault="00990D68" w:rsidP="00884CD3">
      <w:pPr>
        <w:pStyle w:val="a3"/>
        <w:spacing w:before="9"/>
        <w:ind w:left="0" w:firstLine="0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BB2B49" w:rsidRPr="00C02B54" w:rsidRDefault="00BB2B49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  <w:r w:rsidRPr="00C02B54">
        <w:rPr>
          <w:b/>
          <w:color w:val="0070C0"/>
          <w:sz w:val="28"/>
        </w:rPr>
        <w:t>Концепция среднесрочной программы развития</w:t>
      </w:r>
      <w:r w:rsidR="00990D68">
        <w:rPr>
          <w:b/>
          <w:color w:val="0070C0"/>
          <w:sz w:val="28"/>
        </w:rPr>
        <w:t xml:space="preserve"> МБОУ</w:t>
      </w:r>
      <w:r w:rsidRPr="00C02B54">
        <w:rPr>
          <w:b/>
          <w:color w:val="0070C0"/>
          <w:sz w:val="28"/>
        </w:rPr>
        <w:t xml:space="preserve"> </w:t>
      </w:r>
      <w:proofErr w:type="spellStart"/>
      <w:r w:rsidR="00884CD3">
        <w:rPr>
          <w:b/>
          <w:color w:val="0070C0"/>
          <w:sz w:val="28"/>
        </w:rPr>
        <w:t>Нюгдинской</w:t>
      </w:r>
      <w:proofErr w:type="spellEnd"/>
      <w:r w:rsidRPr="00C02B54">
        <w:rPr>
          <w:b/>
          <w:color w:val="0070C0"/>
          <w:sz w:val="28"/>
        </w:rPr>
        <w:t xml:space="preserve"> СОШ</w:t>
      </w:r>
    </w:p>
    <w:p w:rsidR="001B4CB2" w:rsidRPr="00C02B54" w:rsidRDefault="00C02B54" w:rsidP="00C02B54">
      <w:pPr>
        <w:pStyle w:val="1"/>
        <w:spacing w:before="90" w:line="360" w:lineRule="auto"/>
        <w:ind w:left="0" w:right="1724"/>
        <w:jc w:val="both"/>
        <w:rPr>
          <w:color w:val="0070C0"/>
          <w:sz w:val="28"/>
        </w:rPr>
      </w:pPr>
      <w:r w:rsidRPr="00C02B54">
        <w:rPr>
          <w:color w:val="0070C0"/>
          <w:sz w:val="28"/>
        </w:rPr>
        <w:t>Цель Программы</w:t>
      </w:r>
      <w:r w:rsidR="00BB2B49" w:rsidRPr="00C02B54">
        <w:rPr>
          <w:color w:val="0070C0"/>
          <w:sz w:val="28"/>
        </w:rPr>
        <w:t>:</w:t>
      </w:r>
    </w:p>
    <w:p w:rsid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Достижение образовательных результатов высокого качества; п</w:t>
      </w:r>
      <w:r w:rsidR="00BB2B49" w:rsidRPr="00C02B54">
        <w:rPr>
          <w:sz w:val="28"/>
          <w:szCs w:val="28"/>
        </w:rPr>
        <w:t>о</w:t>
      </w:r>
      <w:r w:rsidRPr="00C02B54">
        <w:rPr>
          <w:sz w:val="28"/>
          <w:szCs w:val="28"/>
        </w:rPr>
        <w:t>вышение качества образования в ш</w:t>
      </w:r>
      <w:r w:rsidR="00BB2B49" w:rsidRPr="00C02B54">
        <w:rPr>
          <w:sz w:val="28"/>
          <w:szCs w:val="28"/>
        </w:rPr>
        <w:t>коле путем реализации комплекса мероприятий,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направленных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на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создание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образовательной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среды,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способствующей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формированию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личной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успешности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каждого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обучающегося.</w:t>
      </w:r>
      <w:r w:rsidRPr="00C02B54">
        <w:rPr>
          <w:sz w:val="28"/>
          <w:szCs w:val="28"/>
        </w:rPr>
        <w:t xml:space="preserve"> </w:t>
      </w:r>
      <w:proofErr w:type="gramStart"/>
      <w:r w:rsidRPr="00C02B54">
        <w:rPr>
          <w:sz w:val="28"/>
          <w:szCs w:val="28"/>
        </w:rPr>
        <w:t>И</w:t>
      </w:r>
      <w:r w:rsidR="00884CD3">
        <w:rPr>
          <w:sz w:val="28"/>
          <w:szCs w:val="28"/>
        </w:rPr>
        <w:t>,</w:t>
      </w:r>
      <w:r w:rsidRPr="00C02B54">
        <w:rPr>
          <w:sz w:val="28"/>
          <w:szCs w:val="28"/>
        </w:rPr>
        <w:t xml:space="preserve"> чтобы справиться с рисками и вызовами, характерными для школы, предстоит решить следующие</w:t>
      </w:r>
      <w:proofErr w:type="gramEnd"/>
    </w:p>
    <w:p w:rsidR="00824E61" w:rsidRPr="00C02B54" w:rsidRDefault="00824E61" w:rsidP="00C02B54">
      <w:pPr>
        <w:pStyle w:val="a7"/>
        <w:rPr>
          <w:b/>
          <w:color w:val="0070C0"/>
          <w:sz w:val="32"/>
          <w:szCs w:val="28"/>
        </w:rPr>
      </w:pPr>
      <w:r w:rsidRPr="00C02B54">
        <w:rPr>
          <w:b/>
          <w:color w:val="0070C0"/>
          <w:sz w:val="32"/>
          <w:szCs w:val="28"/>
        </w:rPr>
        <w:t>задачи:</w:t>
      </w:r>
    </w:p>
    <w:p w:rsidR="00C02B54" w:rsidRPr="00C02B54" w:rsidRDefault="00C02B54" w:rsidP="00C02B54">
      <w:pPr>
        <w:pStyle w:val="a7"/>
        <w:rPr>
          <w:b/>
          <w:sz w:val="28"/>
          <w:szCs w:val="28"/>
        </w:rPr>
      </w:pP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 xml:space="preserve">1. </w:t>
      </w:r>
      <w:r w:rsidR="00C000BC" w:rsidRPr="00C02B54">
        <w:rPr>
          <w:sz w:val="28"/>
          <w:szCs w:val="28"/>
        </w:rPr>
        <w:t>Совершенствование материально-технической базы школы для обеспечения высокого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качества непрерывного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образовательного</w:t>
      </w:r>
      <w:r w:rsidR="00884CD3">
        <w:rPr>
          <w:sz w:val="28"/>
          <w:szCs w:val="28"/>
        </w:rPr>
        <w:t xml:space="preserve"> процесса с привлечением меценатов для участия в проекте «100 школ». 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Эффективное использование кадровых, материально-технических ресурсов образования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для обеспечения высокого его качества, удовлетворения образовательных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потребностей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обучающихся,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запросов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семьи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общества.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Обеспечение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доступности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качества</w:t>
      </w:r>
      <w:r w:rsidR="003F6031">
        <w:rPr>
          <w:sz w:val="28"/>
          <w:szCs w:val="28"/>
        </w:rPr>
        <w:t xml:space="preserve"> </w:t>
      </w:r>
      <w:r w:rsidR="00884CD3">
        <w:rPr>
          <w:sz w:val="28"/>
          <w:szCs w:val="28"/>
        </w:rPr>
        <w:t>образования;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2. Организация возможностей для эффективного профессионального развития педагогов</w:t>
      </w:r>
      <w:r w:rsidR="00884CD3">
        <w:rPr>
          <w:sz w:val="28"/>
          <w:szCs w:val="28"/>
        </w:rPr>
        <w:t>;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lastRenderedPageBreak/>
        <w:t>3.Внедрение в практику преподавания проектной, исследовате</w:t>
      </w:r>
      <w:r w:rsidR="00C000BC" w:rsidRPr="00C02B54">
        <w:rPr>
          <w:sz w:val="28"/>
          <w:szCs w:val="28"/>
        </w:rPr>
        <w:t>льской, творческой деятельности,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организация профориентационной работы.</w:t>
      </w:r>
      <w:r w:rsidR="00C000BC" w:rsidRPr="00C02B54">
        <w:rPr>
          <w:sz w:val="28"/>
          <w:szCs w:val="28"/>
        </w:rPr>
        <w:t xml:space="preserve"> Формирование и совершенствование педагогических компетенций, развитие кадрового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потенциала</w:t>
      </w:r>
      <w:r w:rsidR="003F6031">
        <w:rPr>
          <w:sz w:val="28"/>
          <w:szCs w:val="28"/>
        </w:rPr>
        <w:t xml:space="preserve"> </w:t>
      </w:r>
      <w:r w:rsidR="00884CD3">
        <w:rPr>
          <w:sz w:val="28"/>
          <w:szCs w:val="28"/>
        </w:rPr>
        <w:t>школы;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 xml:space="preserve">4. Индивидуализация образовательного процесса, приведение его в соответствие с возможностями и особенностями </w:t>
      </w:r>
      <w:proofErr w:type="gramStart"/>
      <w:r w:rsidRPr="00C02B54">
        <w:rPr>
          <w:sz w:val="28"/>
          <w:szCs w:val="28"/>
        </w:rPr>
        <w:t>обучающихся</w:t>
      </w:r>
      <w:proofErr w:type="gramEnd"/>
      <w:r w:rsidRPr="00C02B54">
        <w:rPr>
          <w:sz w:val="28"/>
          <w:szCs w:val="28"/>
        </w:rPr>
        <w:t>, с их интересами, с ориентацией на зону ближайшего развития</w:t>
      </w:r>
      <w:r w:rsidR="00C000BC" w:rsidRPr="00C02B54">
        <w:rPr>
          <w:sz w:val="28"/>
          <w:szCs w:val="28"/>
        </w:rPr>
        <w:t>.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5. Освоение педагогическими работниками современных методов активного взаимодействия с родителями учащихся с низким</w:t>
      </w:r>
      <w:r w:rsidR="00884CD3">
        <w:rPr>
          <w:sz w:val="28"/>
          <w:szCs w:val="28"/>
        </w:rPr>
        <w:t>и образовательными результатами;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6. Реализация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программы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работы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</w:t>
      </w:r>
      <w:r w:rsidR="00A71EC1">
        <w:rPr>
          <w:sz w:val="28"/>
          <w:szCs w:val="28"/>
        </w:rPr>
        <w:t xml:space="preserve"> </w:t>
      </w:r>
      <w:proofErr w:type="gramStart"/>
      <w:r w:rsidRPr="00C02B54">
        <w:rPr>
          <w:sz w:val="28"/>
          <w:szCs w:val="28"/>
        </w:rPr>
        <w:t>обучающимися</w:t>
      </w:r>
      <w:proofErr w:type="gramEnd"/>
      <w:r w:rsidRPr="00C02B54">
        <w:rPr>
          <w:sz w:val="28"/>
          <w:szCs w:val="28"/>
        </w:rPr>
        <w:t>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имеющими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низкую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учебную мотивацию.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Организация и проведение просветительской работы с родителями по вопросам возможных причин низких образовательных результатов и совм</w:t>
      </w:r>
      <w:r w:rsidR="00884CD3">
        <w:rPr>
          <w:sz w:val="28"/>
          <w:szCs w:val="28"/>
        </w:rPr>
        <w:t>естной работы по их преодолению;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7. Организация и проведение просветительской работы с родителями по вопросам возможных причин низких образовательных результатов и совм</w:t>
      </w:r>
      <w:r w:rsidR="00884CD3">
        <w:rPr>
          <w:sz w:val="28"/>
          <w:szCs w:val="28"/>
        </w:rPr>
        <w:t>естной работы по их преодолению;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8. Разработка эффективной модели управления образовательной организацией с акцентом на повышение</w:t>
      </w:r>
      <w:r w:rsidR="00884CD3">
        <w:rPr>
          <w:sz w:val="28"/>
          <w:szCs w:val="28"/>
        </w:rPr>
        <w:t xml:space="preserve"> качества образовательных услуг;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9. Повышение уровня школьного благополучия</w:t>
      </w:r>
      <w:r w:rsidR="00884CD3">
        <w:rPr>
          <w:sz w:val="28"/>
          <w:szCs w:val="28"/>
        </w:rPr>
        <w:t>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10. Индивидуали</w:t>
      </w:r>
      <w:r w:rsidR="00884CD3">
        <w:rPr>
          <w:sz w:val="28"/>
          <w:szCs w:val="28"/>
        </w:rPr>
        <w:t>зация и дифференциация обучения;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11. Создание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условий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для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самоопределения,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выявления 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реализации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индивидуальных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возможностей каждого ребенка,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поиск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поддержка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одаренных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талантливых</w:t>
      </w:r>
      <w:r w:rsidR="00A71EC1">
        <w:rPr>
          <w:sz w:val="28"/>
          <w:szCs w:val="28"/>
        </w:rPr>
        <w:t xml:space="preserve"> </w:t>
      </w:r>
      <w:r w:rsidR="00884CD3">
        <w:rPr>
          <w:sz w:val="28"/>
          <w:szCs w:val="28"/>
        </w:rPr>
        <w:t>детей;</w:t>
      </w:r>
    </w:p>
    <w:p w:rsidR="00C000BC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 xml:space="preserve">12. Снижение доли </w:t>
      </w:r>
      <w:proofErr w:type="gramStart"/>
      <w:r w:rsidRPr="00C02B54">
        <w:rPr>
          <w:sz w:val="28"/>
          <w:szCs w:val="28"/>
        </w:rPr>
        <w:t>обучающихся</w:t>
      </w:r>
      <w:proofErr w:type="gramEnd"/>
      <w:r w:rsidRPr="00C02B54">
        <w:rPr>
          <w:sz w:val="28"/>
          <w:szCs w:val="28"/>
        </w:rPr>
        <w:t xml:space="preserve"> с рисками учебной не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успешности.</w:t>
      </w:r>
    </w:p>
    <w:p w:rsidR="00C02B54" w:rsidRPr="00C02B54" w:rsidRDefault="00C02B54" w:rsidP="00C02B54">
      <w:pPr>
        <w:pStyle w:val="a7"/>
        <w:rPr>
          <w:sz w:val="28"/>
          <w:szCs w:val="28"/>
        </w:rPr>
      </w:pP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b/>
          <w:i/>
          <w:color w:val="0070C0"/>
          <w:sz w:val="32"/>
          <w:szCs w:val="28"/>
          <w:u w:val="single"/>
        </w:rPr>
        <w:t>Миссия нового этапа развития</w:t>
      </w:r>
      <w:r w:rsidR="00A71EC1">
        <w:rPr>
          <w:b/>
          <w:i/>
          <w:color w:val="0070C0"/>
          <w:sz w:val="32"/>
          <w:szCs w:val="28"/>
          <w:u w:val="single"/>
        </w:rPr>
        <w:t xml:space="preserve">  </w:t>
      </w:r>
      <w:r w:rsidR="00A71EC1">
        <w:rPr>
          <w:sz w:val="28"/>
          <w:szCs w:val="28"/>
        </w:rPr>
        <w:t>МБОУ «</w:t>
      </w:r>
      <w:proofErr w:type="spellStart"/>
      <w:r w:rsidR="00884CD3">
        <w:rPr>
          <w:sz w:val="28"/>
          <w:szCs w:val="28"/>
        </w:rPr>
        <w:t>Нюгдинская</w:t>
      </w:r>
      <w:proofErr w:type="spellEnd"/>
      <w:r w:rsidR="00884CD3">
        <w:rPr>
          <w:sz w:val="28"/>
          <w:szCs w:val="28"/>
        </w:rPr>
        <w:t xml:space="preserve"> </w:t>
      </w:r>
      <w:r w:rsidR="00A71EC1">
        <w:rPr>
          <w:sz w:val="28"/>
          <w:szCs w:val="28"/>
        </w:rPr>
        <w:t>СОШ</w:t>
      </w:r>
      <w:r w:rsidRPr="00C02B54">
        <w:rPr>
          <w:sz w:val="28"/>
          <w:szCs w:val="28"/>
        </w:rPr>
        <w:t>»</w:t>
      </w:r>
      <w:r w:rsidR="00A71EC1">
        <w:rPr>
          <w:sz w:val="28"/>
          <w:szCs w:val="28"/>
        </w:rPr>
        <w:t xml:space="preserve"> заключается </w:t>
      </w:r>
      <w:r w:rsidRPr="00C02B54">
        <w:rPr>
          <w:sz w:val="28"/>
          <w:szCs w:val="28"/>
        </w:rPr>
        <w:t>в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создании условий для получения школьниками доступного качественного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образования,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нацеленного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интеллектуальное,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духовно-нравственное,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гражданское,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социальное, личностное развитие учащихся, их саморазвитие и самосовершенствование,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обеспечивающие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социальную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успешность,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творческих,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физических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способностей, сохранение и укрепление здоровья учащихся посредством внедрения новых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технологий.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Миссия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определяет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новый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этап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нацеленный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создание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новой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среды,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удовлетворить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потребность</w:t>
      </w:r>
      <w:r w:rsidR="00A71EC1">
        <w:rPr>
          <w:sz w:val="28"/>
          <w:szCs w:val="28"/>
        </w:rPr>
        <w:t xml:space="preserve"> </w:t>
      </w:r>
      <w:r w:rsidR="00A71EC1" w:rsidRPr="00A71EC1">
        <w:rPr>
          <w:color w:val="000000"/>
          <w:sz w:val="28"/>
          <w:szCs w:val="28"/>
        </w:rPr>
        <w:t>субъектов образовательного процесса в доступном качественном образовании</w:t>
      </w:r>
      <w:r w:rsidRPr="00C02B54">
        <w:rPr>
          <w:sz w:val="28"/>
          <w:szCs w:val="28"/>
        </w:rPr>
        <w:t>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соответствующем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современным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требованиям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способствующем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потенциала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субъектов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процесса.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Миссия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также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определяет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="00A84CA0" w:rsidRPr="00C02B54">
        <w:rPr>
          <w:sz w:val="28"/>
          <w:szCs w:val="28"/>
        </w:rPr>
        <w:t>школы-2021</w:t>
      </w:r>
      <w:r w:rsidRPr="00C02B54">
        <w:rPr>
          <w:sz w:val="28"/>
          <w:szCs w:val="28"/>
        </w:rPr>
        <w:t>",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выпускника</w:t>
      </w:r>
      <w:r w:rsidR="00A84CA0" w:rsidRPr="00C02B54">
        <w:rPr>
          <w:sz w:val="28"/>
          <w:szCs w:val="28"/>
        </w:rPr>
        <w:t>-2021</w:t>
      </w:r>
      <w:r w:rsidRPr="00C02B54">
        <w:rPr>
          <w:sz w:val="28"/>
          <w:szCs w:val="28"/>
        </w:rPr>
        <w:t>",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="00A84CA0" w:rsidRPr="00C02B54">
        <w:rPr>
          <w:sz w:val="28"/>
          <w:szCs w:val="28"/>
        </w:rPr>
        <w:t>педагога-2021</w:t>
      </w:r>
      <w:r w:rsidRPr="00C02B54">
        <w:rPr>
          <w:sz w:val="28"/>
          <w:szCs w:val="28"/>
        </w:rPr>
        <w:t>"</w:t>
      </w: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  <w:u w:val="single"/>
        </w:rPr>
      </w:pPr>
      <w:r w:rsidRPr="00C02B54">
        <w:rPr>
          <w:b/>
          <w:i/>
          <w:color w:val="0070C0"/>
          <w:sz w:val="32"/>
          <w:szCs w:val="28"/>
          <w:u w:val="single"/>
        </w:rPr>
        <w:t>Модел</w:t>
      </w:r>
      <w:r w:rsidR="00A71EC1">
        <w:rPr>
          <w:b/>
          <w:i/>
          <w:color w:val="0070C0"/>
          <w:sz w:val="32"/>
          <w:szCs w:val="28"/>
          <w:u w:val="single"/>
        </w:rPr>
        <w:t xml:space="preserve">ь </w:t>
      </w:r>
      <w:r w:rsidR="00A84CA0" w:rsidRPr="00C02B54">
        <w:rPr>
          <w:b/>
          <w:i/>
          <w:color w:val="0070C0"/>
          <w:sz w:val="32"/>
          <w:szCs w:val="28"/>
          <w:u w:val="single"/>
        </w:rPr>
        <w:t>школы-2021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Школа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предоставляет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качественное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соответствующее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ФГОС,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что</w:t>
      </w:r>
      <w:r w:rsidR="00A71EC1">
        <w:rPr>
          <w:sz w:val="28"/>
          <w:szCs w:val="28"/>
        </w:rPr>
        <w:t xml:space="preserve"> </w:t>
      </w:r>
      <w:r w:rsidR="00D10A30">
        <w:rPr>
          <w:sz w:val="28"/>
          <w:szCs w:val="28"/>
        </w:rPr>
        <w:t>подтверждается независимы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формами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аттестации;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>В школе построена воспитательная</w:t>
      </w:r>
      <w:r>
        <w:rPr>
          <w:sz w:val="28"/>
          <w:szCs w:val="28"/>
        </w:rPr>
        <w:tab/>
        <w:t xml:space="preserve">система, </w:t>
      </w:r>
      <w:r w:rsidR="00BB2B49" w:rsidRPr="00C02B54">
        <w:rPr>
          <w:sz w:val="28"/>
          <w:szCs w:val="28"/>
        </w:rPr>
        <w:t>отвечающая</w:t>
      </w:r>
      <w:r w:rsidR="00BB2B49" w:rsidRPr="00C02B54">
        <w:rPr>
          <w:sz w:val="28"/>
          <w:szCs w:val="28"/>
        </w:rPr>
        <w:tab/>
      </w:r>
      <w:r w:rsidR="00BB2B49" w:rsidRPr="00C02B54">
        <w:rPr>
          <w:spacing w:val="-1"/>
          <w:sz w:val="28"/>
          <w:szCs w:val="28"/>
        </w:rPr>
        <w:t>требованиям</w:t>
      </w:r>
      <w:r w:rsidR="00A71EC1">
        <w:rPr>
          <w:spacing w:val="-1"/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государственных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программ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в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сфере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воспитания</w:t>
      </w:r>
      <w:r w:rsidR="00A71EC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школьников;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Выпускники</w:t>
      </w:r>
      <w:r w:rsidRPr="00C02B54">
        <w:rPr>
          <w:sz w:val="28"/>
          <w:szCs w:val="28"/>
        </w:rPr>
        <w:tab/>
        <w:t>школы</w:t>
      </w:r>
      <w:r w:rsidRPr="00C02B54">
        <w:rPr>
          <w:sz w:val="28"/>
          <w:szCs w:val="28"/>
        </w:rPr>
        <w:tab/>
        <w:t>конкурентоспособны</w:t>
      </w:r>
      <w:r w:rsidRPr="00C02B54">
        <w:rPr>
          <w:sz w:val="28"/>
          <w:szCs w:val="28"/>
        </w:rPr>
        <w:tab/>
        <w:t>в</w:t>
      </w:r>
      <w:r w:rsidRPr="00C02B54">
        <w:rPr>
          <w:sz w:val="28"/>
          <w:szCs w:val="28"/>
        </w:rPr>
        <w:tab/>
        <w:t>системе</w:t>
      </w:r>
      <w:r w:rsidRPr="00C02B54">
        <w:rPr>
          <w:sz w:val="28"/>
          <w:szCs w:val="28"/>
        </w:rPr>
        <w:tab/>
        <w:t>среднего</w:t>
      </w:r>
      <w:r w:rsidRPr="00C02B54">
        <w:rPr>
          <w:sz w:val="28"/>
          <w:szCs w:val="28"/>
        </w:rPr>
        <w:tab/>
        <w:t>общего</w:t>
      </w:r>
      <w:r w:rsidRPr="00C02B54">
        <w:rPr>
          <w:sz w:val="28"/>
          <w:szCs w:val="28"/>
        </w:rPr>
        <w:tab/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профессионального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образования;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Деятельность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наносит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ущерба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здоровью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учащихся;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BB2B49" w:rsidRPr="00C02B54">
        <w:rPr>
          <w:sz w:val="28"/>
          <w:szCs w:val="28"/>
        </w:rPr>
        <w:t>работает</w:t>
      </w:r>
      <w:r w:rsidR="00BB2B49" w:rsidRPr="00C02B54">
        <w:rPr>
          <w:sz w:val="28"/>
          <w:szCs w:val="28"/>
        </w:rPr>
        <w:tab/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творческий</w:t>
      </w:r>
      <w:r w:rsidR="00BB2B49" w:rsidRPr="00C02B54">
        <w:rPr>
          <w:sz w:val="28"/>
          <w:szCs w:val="28"/>
        </w:rPr>
        <w:tab/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педагогический</w:t>
      </w:r>
      <w:r w:rsidR="00BB2B49" w:rsidRPr="00C02B54">
        <w:rPr>
          <w:sz w:val="28"/>
          <w:szCs w:val="28"/>
        </w:rPr>
        <w:tab/>
        <w:t>коллектив;</w:t>
      </w:r>
      <w:r w:rsidR="00BB2B49" w:rsidRPr="00C02B54">
        <w:rPr>
          <w:sz w:val="28"/>
          <w:szCs w:val="28"/>
        </w:rPr>
        <w:tab/>
        <w:t>педагоги</w:t>
      </w:r>
      <w:r w:rsidR="00BB2B49" w:rsidRPr="00C02B54">
        <w:rPr>
          <w:sz w:val="28"/>
          <w:szCs w:val="28"/>
        </w:rPr>
        <w:tab/>
        <w:t>школы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осваивают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применяют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современные технологии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обучения;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Школа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имеет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современную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материально-техническую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базу;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>Школа имеет широкие</w:t>
      </w:r>
      <w:r>
        <w:rPr>
          <w:sz w:val="28"/>
          <w:szCs w:val="28"/>
        </w:rPr>
        <w:tab/>
        <w:t xml:space="preserve">партнерские связи, способствующие </w:t>
      </w:r>
      <w:r w:rsidR="00BB2B49" w:rsidRPr="00C02B54">
        <w:rPr>
          <w:sz w:val="28"/>
          <w:szCs w:val="28"/>
        </w:rPr>
        <w:t>реализации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поставленных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перед школой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задач;</w:t>
      </w: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</w:rPr>
      </w:pPr>
      <w:r w:rsidRPr="00C02B54">
        <w:rPr>
          <w:b/>
          <w:i/>
          <w:color w:val="0070C0"/>
          <w:sz w:val="32"/>
          <w:szCs w:val="28"/>
        </w:rPr>
        <w:t>Модель</w:t>
      </w:r>
      <w:r w:rsidR="00A71EC1">
        <w:rPr>
          <w:b/>
          <w:i/>
          <w:color w:val="0070C0"/>
          <w:sz w:val="32"/>
          <w:szCs w:val="28"/>
        </w:rPr>
        <w:t xml:space="preserve"> </w:t>
      </w:r>
      <w:r w:rsidRPr="00C02B54">
        <w:rPr>
          <w:b/>
          <w:i/>
          <w:color w:val="0070C0"/>
          <w:sz w:val="32"/>
          <w:szCs w:val="28"/>
        </w:rPr>
        <w:t>педагога</w:t>
      </w:r>
      <w:r w:rsidR="00A71EC1">
        <w:rPr>
          <w:b/>
          <w:i/>
          <w:color w:val="0070C0"/>
          <w:sz w:val="32"/>
          <w:szCs w:val="28"/>
        </w:rPr>
        <w:t xml:space="preserve"> </w:t>
      </w:r>
      <w:r w:rsidR="00A84CA0" w:rsidRPr="00C02B54">
        <w:rPr>
          <w:b/>
          <w:i/>
          <w:color w:val="0070C0"/>
          <w:sz w:val="32"/>
          <w:szCs w:val="28"/>
        </w:rPr>
        <w:t>школы-2021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Педагог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Имеет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освоению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достижений</w:t>
      </w:r>
      <w:r w:rsidR="00A71EC1">
        <w:rPr>
          <w:sz w:val="28"/>
          <w:szCs w:val="28"/>
        </w:rPr>
        <w:t xml:space="preserve"> теории </w:t>
      </w:r>
      <w:r w:rsidRPr="00C02B54">
        <w:rPr>
          <w:sz w:val="28"/>
          <w:szCs w:val="28"/>
        </w:rPr>
        <w:t>практики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предметной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области: к анализу и синтезу предметных знаний с точки зрения актуальности,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достаточности,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научности;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Стремится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формированию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личных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креативных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дающих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возможность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генерации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идей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получения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инновационных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педагогических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результатов;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 рефлексивной культурой, потребностью в само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рефлексии и совместной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рефлексии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 другими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субъектами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методологической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культурой,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умениями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 навыками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концептуального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мышления,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моделирования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прогнозирования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результатов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высоким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уровнем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информационной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коммуникативной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компетентности;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сформированными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теоретическими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представлениями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системно-педагогическом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мышлении;</w:t>
      </w:r>
      <w:r w:rsidR="00B3469A">
        <w:rPr>
          <w:sz w:val="28"/>
          <w:szCs w:val="28"/>
        </w:rPr>
        <w:t xml:space="preserve"> </w:t>
      </w:r>
      <w:proofErr w:type="gramStart"/>
      <w:r w:rsidRPr="00C02B54">
        <w:rPr>
          <w:sz w:val="28"/>
          <w:szCs w:val="28"/>
        </w:rPr>
        <w:t>способный</w:t>
      </w:r>
      <w:proofErr w:type="gramEnd"/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системным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исследованиям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педагогической</w:t>
      </w:r>
      <w:r w:rsidR="0057315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целом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собственной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деятельности;</w:t>
      </w:r>
    </w:p>
    <w:p w:rsidR="001B4CB2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Со сформированной культурой педагогического менеджмента, то есть способный к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принятию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ответственности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за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конечный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 процесса.</w:t>
      </w:r>
    </w:p>
    <w:p w:rsidR="00B3469A" w:rsidRPr="00C02B54" w:rsidRDefault="00B3469A" w:rsidP="00C02B54">
      <w:pPr>
        <w:pStyle w:val="a7"/>
        <w:rPr>
          <w:sz w:val="28"/>
          <w:szCs w:val="28"/>
        </w:rPr>
      </w:pP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</w:rPr>
      </w:pPr>
      <w:r w:rsidRPr="00C02B54">
        <w:rPr>
          <w:b/>
          <w:i/>
          <w:color w:val="0070C0"/>
          <w:sz w:val="32"/>
          <w:szCs w:val="28"/>
        </w:rPr>
        <w:t>Модель</w:t>
      </w:r>
      <w:r w:rsidR="00B3469A">
        <w:rPr>
          <w:b/>
          <w:i/>
          <w:color w:val="0070C0"/>
          <w:sz w:val="32"/>
          <w:szCs w:val="28"/>
        </w:rPr>
        <w:t xml:space="preserve"> </w:t>
      </w:r>
      <w:r w:rsidR="00A84CA0" w:rsidRPr="00C02B54">
        <w:rPr>
          <w:b/>
          <w:i/>
          <w:color w:val="0070C0"/>
          <w:sz w:val="32"/>
          <w:szCs w:val="28"/>
        </w:rPr>
        <w:t>выпускника-2021</w:t>
      </w:r>
    </w:p>
    <w:p w:rsidR="00B3469A" w:rsidRPr="00B3469A" w:rsidRDefault="00B3469A" w:rsidP="00B3469A">
      <w:pPr>
        <w:pStyle w:val="ab"/>
        <w:rPr>
          <w:color w:val="000000"/>
          <w:sz w:val="28"/>
          <w:szCs w:val="28"/>
        </w:rPr>
      </w:pPr>
      <w:r w:rsidRPr="00B3469A">
        <w:rPr>
          <w:color w:val="000000"/>
          <w:sz w:val="28"/>
          <w:szCs w:val="28"/>
        </w:rPr>
        <w:lastRenderedPageBreak/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Результатом деятельности школы станут, с одной стороны, сформированные личностные качества выпускника, а с другой стороны, компетенции выпускника, значимые в социальном окружении и компетентности.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B3469A">
        <w:rPr>
          <w:i/>
          <w:color w:val="000000"/>
          <w:sz w:val="28"/>
          <w:szCs w:val="28"/>
        </w:rPr>
        <w:t>Модельные потребности выпускника</w:t>
      </w:r>
      <w:r w:rsidRPr="00B3469A">
        <w:rPr>
          <w:color w:val="000000"/>
          <w:sz w:val="28"/>
          <w:szCs w:val="28"/>
        </w:rPr>
        <w:t xml:space="preserve"> </w:t>
      </w:r>
      <w:proofErr w:type="gramStart"/>
      <w:r w:rsidRPr="00B3469A">
        <w:rPr>
          <w:color w:val="000000"/>
          <w:sz w:val="28"/>
          <w:szCs w:val="28"/>
        </w:rPr>
        <w:t>-э</w:t>
      </w:r>
      <w:proofErr w:type="gramEnd"/>
      <w:r w:rsidRPr="00B3469A">
        <w:rPr>
          <w:color w:val="000000"/>
          <w:sz w:val="28"/>
          <w:szCs w:val="28"/>
        </w:rPr>
        <w:t>то стремление к позитивной самореализации себя в современном мире.</w:t>
      </w:r>
      <w:r>
        <w:rPr>
          <w:color w:val="000000"/>
          <w:sz w:val="28"/>
          <w:szCs w:val="28"/>
        </w:rPr>
        <w:t xml:space="preserve"> </w:t>
      </w:r>
      <w:r w:rsidRPr="00B3469A">
        <w:rPr>
          <w:color w:val="000000"/>
          <w:sz w:val="28"/>
          <w:szCs w:val="28"/>
        </w:rPr>
        <w:t xml:space="preserve"> </w:t>
      </w:r>
      <w:r w:rsidRPr="00B3469A">
        <w:rPr>
          <w:i/>
          <w:color w:val="000000"/>
          <w:sz w:val="28"/>
          <w:szCs w:val="28"/>
        </w:rPr>
        <w:t>Модельные компетенции выпускника</w:t>
      </w:r>
      <w:r w:rsidRPr="00B3469A">
        <w:rPr>
          <w:color w:val="000000"/>
          <w:sz w:val="28"/>
          <w:szCs w:val="28"/>
        </w:rPr>
        <w:t xml:space="preserve"> - это прочные знания по школьным предметам обучения. Модельные компетентности выпускника - это способность самостоятельно добывать знания, способность эффективно работать, способность полноценно жить в обществе.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 xml:space="preserve">Учитывая основные ценности, содержание миссии школы, наиболее целесообразным </w:t>
      </w:r>
      <w:proofErr w:type="gramStart"/>
      <w:r w:rsidRPr="00B3469A">
        <w:rPr>
          <w:color w:val="000000"/>
          <w:sz w:val="28"/>
          <w:szCs w:val="28"/>
        </w:rPr>
        <w:t>представляется выбор</w:t>
      </w:r>
      <w:proofErr w:type="gramEnd"/>
      <w:r w:rsidRPr="00B3469A">
        <w:rPr>
          <w:color w:val="000000"/>
          <w:sz w:val="28"/>
          <w:szCs w:val="28"/>
        </w:rPr>
        <w:t xml:space="preserve"> модели выпускника, соответствующий следующим ожиданиям: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Pr="00B3469A">
        <w:rPr>
          <w:color w:val="000000"/>
          <w:sz w:val="28"/>
          <w:szCs w:val="28"/>
        </w:rPr>
        <w:t>Готовность выпускника к достижению высокого уровня образованности на основе осознанного выбора программ общего и профессионального образования;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Способность к выбору профессии, ориентации в политической жизни общества, выбору социально ценных форм досуговой деятельности, защите своих прав и осознанию своих обязанностей на основе традиций национальной духовной культуры;</w:t>
      </w:r>
      <w:r w:rsidR="004501AF">
        <w:rPr>
          <w:color w:val="000000"/>
          <w:sz w:val="28"/>
          <w:szCs w:val="28"/>
        </w:rPr>
        <w:t xml:space="preserve">              </w:t>
      </w:r>
      <w:r w:rsidRPr="00B3469A">
        <w:rPr>
          <w:color w:val="000000"/>
          <w:sz w:val="28"/>
          <w:szCs w:val="28"/>
        </w:rPr>
        <w:t>Наличие коммуникативной культуры, вл</w:t>
      </w:r>
      <w:r w:rsidR="002F331E">
        <w:rPr>
          <w:color w:val="000000"/>
          <w:sz w:val="28"/>
          <w:szCs w:val="28"/>
        </w:rPr>
        <w:t>адение навыками при</w:t>
      </w:r>
      <w:r w:rsidRPr="00B3469A">
        <w:rPr>
          <w:color w:val="000000"/>
          <w:sz w:val="28"/>
          <w:szCs w:val="28"/>
        </w:rPr>
        <w:t>страивания межличностных отношений;</w:t>
      </w:r>
      <w:proofErr w:type="gramEnd"/>
      <w:r w:rsidR="004501AF">
        <w:rPr>
          <w:color w:val="000000"/>
          <w:sz w:val="28"/>
          <w:szCs w:val="28"/>
        </w:rPr>
        <w:t xml:space="preserve">                             </w:t>
      </w:r>
      <w:r w:rsidRPr="00B3469A">
        <w:rPr>
          <w:color w:val="000000"/>
          <w:sz w:val="28"/>
          <w:szCs w:val="28"/>
        </w:rPr>
        <w:t>Патриотизм, выражающийся в том, что гражданин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</w:t>
      </w:r>
      <w:proofErr w:type="gramStart"/>
      <w:r w:rsidRPr="00B3469A">
        <w:rPr>
          <w:color w:val="000000"/>
          <w:sz w:val="28"/>
          <w:szCs w:val="28"/>
        </w:rPr>
        <w:t>о-</w:t>
      </w:r>
      <w:proofErr w:type="gramEnd"/>
      <w:r w:rsidRPr="00B3469A">
        <w:rPr>
          <w:color w:val="000000"/>
          <w:sz w:val="28"/>
          <w:szCs w:val="28"/>
        </w:rPr>
        <w:t xml:space="preserve"> политические достижения государства, чтить государственную символику и национальные святыни народов, его населяющих</w:t>
      </w:r>
      <w:r w:rsidR="004501AF"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</w:t>
      </w:r>
      <w:proofErr w:type="gramStart"/>
      <w:r w:rsidRPr="00B3469A">
        <w:rPr>
          <w:color w:val="000000"/>
          <w:sz w:val="28"/>
          <w:szCs w:val="28"/>
        </w:rPr>
        <w:t>Культурный кругозор и широта мышления, так как выпускник должен воспринимать себя как носителя общечеловеческих ценностей, уметь мыслить глобальными категориями;</w:t>
      </w:r>
      <w:r w:rsidR="004501AF" w:rsidRPr="004501A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Уважительное отношение к национальным культурам народов РФ, владение родным языком и культурой; стремление к укреплению межнацион</w:t>
      </w:r>
      <w:r w:rsidR="004501AF">
        <w:rPr>
          <w:color w:val="000000"/>
          <w:sz w:val="28"/>
          <w:szCs w:val="28"/>
        </w:rPr>
        <w:t xml:space="preserve">альных отношений </w:t>
      </w:r>
      <w:r w:rsidR="004501AF" w:rsidRPr="004501AF">
        <w:rPr>
          <w:color w:val="000000"/>
          <w:sz w:val="28"/>
          <w:szCs w:val="28"/>
        </w:rPr>
        <w:t xml:space="preserve">в своей стране;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Физическая развитость, стремление к здоровому образу жизни;</w:t>
      </w:r>
      <w:r w:rsidR="004501AF" w:rsidRPr="004501AF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Готовность жить в современном мире, ориентац</w:t>
      </w:r>
      <w:r w:rsidR="004501AF">
        <w:rPr>
          <w:color w:val="000000"/>
          <w:sz w:val="28"/>
          <w:szCs w:val="28"/>
        </w:rPr>
        <w:t>ия в его проблемах, ценностях, нравственных нормах</w:t>
      </w:r>
      <w:r w:rsidR="004501AF" w:rsidRPr="004501AF">
        <w:rPr>
          <w:color w:val="000000"/>
          <w:sz w:val="28"/>
          <w:szCs w:val="28"/>
        </w:rPr>
        <w:t>;</w:t>
      </w:r>
      <w:proofErr w:type="gramEnd"/>
      <w:r w:rsidR="004501AF" w:rsidRPr="004501AF">
        <w:rPr>
          <w:color w:val="000000"/>
          <w:sz w:val="28"/>
          <w:szCs w:val="28"/>
        </w:rPr>
        <w:t xml:space="preserve"> </w:t>
      </w:r>
      <w:r w:rsidR="004501AF">
        <w:rPr>
          <w:color w:val="000000"/>
          <w:sz w:val="28"/>
          <w:szCs w:val="28"/>
        </w:rPr>
        <w:t xml:space="preserve">умение жить в  </w:t>
      </w:r>
      <w:r w:rsidRPr="00B3469A">
        <w:rPr>
          <w:color w:val="000000"/>
          <w:sz w:val="28"/>
          <w:szCs w:val="28"/>
        </w:rPr>
        <w:t>условиях рынка и информационных технологий.</w:t>
      </w:r>
    </w:p>
    <w:p w:rsidR="00D10A30" w:rsidRPr="001050CB" w:rsidRDefault="00B3469A" w:rsidP="001050CB">
      <w:pPr>
        <w:pStyle w:val="ab"/>
        <w:rPr>
          <w:color w:val="000000"/>
          <w:sz w:val="28"/>
          <w:szCs w:val="28"/>
          <w:u w:val="single"/>
        </w:rPr>
      </w:pPr>
      <w:r w:rsidRPr="004501AF">
        <w:rPr>
          <w:color w:val="000000"/>
          <w:sz w:val="28"/>
          <w:szCs w:val="28"/>
          <w:u w:val="single"/>
        </w:rPr>
        <w:t>Для успе</w:t>
      </w:r>
      <w:r w:rsidR="00573151">
        <w:rPr>
          <w:color w:val="000000"/>
          <w:sz w:val="28"/>
          <w:szCs w:val="28"/>
          <w:u w:val="single"/>
        </w:rPr>
        <w:t>шного развития концепции МБОУ «</w:t>
      </w:r>
      <w:proofErr w:type="spellStart"/>
      <w:r w:rsidR="00D10A30">
        <w:rPr>
          <w:color w:val="000000"/>
          <w:sz w:val="28"/>
          <w:szCs w:val="28"/>
          <w:u w:val="single"/>
        </w:rPr>
        <w:t>Нюгдинская</w:t>
      </w:r>
      <w:proofErr w:type="spellEnd"/>
      <w:r w:rsidR="00D10A30">
        <w:rPr>
          <w:color w:val="000000"/>
          <w:sz w:val="28"/>
          <w:szCs w:val="28"/>
          <w:u w:val="single"/>
        </w:rPr>
        <w:t xml:space="preserve"> </w:t>
      </w:r>
      <w:r w:rsidR="00573151">
        <w:rPr>
          <w:color w:val="000000"/>
          <w:sz w:val="28"/>
          <w:szCs w:val="28"/>
          <w:u w:val="single"/>
        </w:rPr>
        <w:t>СОШ»</w:t>
      </w:r>
      <w:r w:rsidRPr="004501AF">
        <w:rPr>
          <w:color w:val="000000"/>
          <w:sz w:val="28"/>
          <w:szCs w:val="28"/>
          <w:u w:val="single"/>
        </w:rPr>
        <w:t>» школа должна решить поставленные задачи и построить работу по устранению р</w:t>
      </w:r>
      <w:r w:rsidR="001050CB">
        <w:rPr>
          <w:color w:val="000000"/>
          <w:sz w:val="28"/>
          <w:szCs w:val="28"/>
          <w:u w:val="single"/>
        </w:rPr>
        <w:t>исков по следующим направлениям.</w:t>
      </w:r>
    </w:p>
    <w:p w:rsidR="00D10A30" w:rsidRDefault="00D10A30" w:rsidP="00C02B54">
      <w:pPr>
        <w:pStyle w:val="a7"/>
        <w:rPr>
          <w:sz w:val="28"/>
          <w:szCs w:val="28"/>
          <w:u w:val="single"/>
        </w:rPr>
      </w:pPr>
    </w:p>
    <w:p w:rsidR="00990D68" w:rsidRPr="00F93AC1" w:rsidRDefault="00990D68" w:rsidP="00C02B54">
      <w:pPr>
        <w:pStyle w:val="a7"/>
        <w:rPr>
          <w:sz w:val="28"/>
          <w:szCs w:val="28"/>
          <w:u w:val="single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1087"/>
        <w:gridCol w:w="3596"/>
        <w:gridCol w:w="4961"/>
        <w:gridCol w:w="1276"/>
        <w:gridCol w:w="1504"/>
        <w:gridCol w:w="2773"/>
      </w:tblGrid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№</w:t>
            </w:r>
          </w:p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proofErr w:type="gramStart"/>
            <w:r w:rsidRPr="001B2EA6">
              <w:rPr>
                <w:b/>
                <w:sz w:val="28"/>
              </w:rPr>
              <w:t>п</w:t>
            </w:r>
            <w:proofErr w:type="gramEnd"/>
            <w:r w:rsidRPr="001B2EA6">
              <w:rPr>
                <w:b/>
                <w:sz w:val="28"/>
              </w:rPr>
              <w:t>/п</w:t>
            </w:r>
          </w:p>
        </w:tc>
        <w:tc>
          <w:tcPr>
            <w:tcW w:w="1087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Направление в соответствии с риском</w:t>
            </w:r>
          </w:p>
        </w:tc>
        <w:tc>
          <w:tcPr>
            <w:tcW w:w="3596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Задача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Мероприятие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Срок реализации</w:t>
            </w:r>
          </w:p>
        </w:tc>
        <w:tc>
          <w:tcPr>
            <w:tcW w:w="1504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Ответственные</w:t>
            </w:r>
          </w:p>
        </w:tc>
        <w:tc>
          <w:tcPr>
            <w:tcW w:w="2773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Показатели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Default="001B2EA6" w:rsidP="007718EC">
            <w:pPr>
              <w:pStyle w:val="a7"/>
            </w:pPr>
            <w:r>
              <w:t>1.</w:t>
            </w:r>
          </w:p>
        </w:tc>
        <w:tc>
          <w:tcPr>
            <w:tcW w:w="1087" w:type="dxa"/>
          </w:tcPr>
          <w:p w:rsidR="001B2EA6" w:rsidRDefault="001B2EA6" w:rsidP="007718EC">
            <w:pPr>
              <w:pStyle w:val="a7"/>
            </w:pPr>
            <w:r>
              <w:t xml:space="preserve">Низкий </w:t>
            </w:r>
            <w:r w:rsidRPr="004778B1">
              <w:t>уровень оснащения школы</w:t>
            </w:r>
          </w:p>
        </w:tc>
        <w:tc>
          <w:tcPr>
            <w:tcW w:w="3596" w:type="dxa"/>
          </w:tcPr>
          <w:p w:rsidR="001B2EA6" w:rsidRPr="007718EC" w:rsidRDefault="00486E1F" w:rsidP="004501AF">
            <w:pPr>
              <w:pStyle w:val="a7"/>
            </w:pPr>
            <w:r>
              <w:rPr>
                <w:color w:val="000000"/>
                <w:sz w:val="27"/>
                <w:szCs w:val="27"/>
              </w:rPr>
              <w:t>Повышение уровня оснащения школы через проведение модернизации здания школы, обновление мебели и оборудования, устранения недостатков выявленных в ходе проведения независимой оценки качества образования; Поиск социальных партнеров по финансиров</w:t>
            </w:r>
            <w:r w:rsidR="00D10A30"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нию создания образовательной среды; Проведение ремонта здания школы, создание современной инфраструктуры в соответствии с требованиями ФГОС, </w:t>
            </w:r>
            <w:proofErr w:type="spellStart"/>
            <w:r>
              <w:rPr>
                <w:color w:val="000000"/>
                <w:sz w:val="27"/>
                <w:szCs w:val="27"/>
              </w:rPr>
              <w:t>СанПин</w:t>
            </w:r>
            <w:proofErr w:type="spellEnd"/>
          </w:p>
        </w:tc>
        <w:tc>
          <w:tcPr>
            <w:tcW w:w="4961" w:type="dxa"/>
          </w:tcPr>
          <w:p w:rsidR="001B2EA6" w:rsidRPr="00486E1F" w:rsidRDefault="001B2EA6" w:rsidP="00573151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Произведён косметический ремонт школы; уровень оснащения школы повышен через проведение модернизации здания, обновление мебели</w:t>
            </w:r>
            <w:r w:rsidR="00573151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276" w:type="dxa"/>
          </w:tcPr>
          <w:p w:rsidR="001B2EA6" w:rsidRPr="00486E1F" w:rsidRDefault="001B2EA6" w:rsidP="007718EC">
            <w:pPr>
              <w:spacing w:line="265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Август 2021г</w:t>
            </w:r>
          </w:p>
        </w:tc>
        <w:tc>
          <w:tcPr>
            <w:tcW w:w="1504" w:type="dxa"/>
          </w:tcPr>
          <w:p w:rsidR="001B2EA6" w:rsidRPr="00486E1F" w:rsidRDefault="001B2EA6" w:rsidP="007718EC">
            <w:pPr>
              <w:spacing w:line="270" w:lineRule="atLeast"/>
              <w:ind w:right="174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Директор школы</w:t>
            </w:r>
          </w:p>
        </w:tc>
        <w:tc>
          <w:tcPr>
            <w:tcW w:w="2773" w:type="dxa"/>
          </w:tcPr>
          <w:p w:rsidR="001B2EA6" w:rsidRPr="00486E1F" w:rsidRDefault="001B2EA6" w:rsidP="007718EC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В школе создана современная материально-техническая база, отвечающая требованиям качественной подготовки учащихся.</w:t>
            </w:r>
          </w:p>
        </w:tc>
      </w:tr>
      <w:tr w:rsidR="008968B8" w:rsidTr="00032944">
        <w:tc>
          <w:tcPr>
            <w:tcW w:w="421" w:type="dxa"/>
            <w:shd w:val="clear" w:color="auto" w:fill="FABF8F" w:themeFill="accent6" w:themeFillTint="99"/>
          </w:tcPr>
          <w:p w:rsidR="008968B8" w:rsidRDefault="008968B8" w:rsidP="007718EC">
            <w:pPr>
              <w:pStyle w:val="a7"/>
            </w:pPr>
            <w:r>
              <w:t>2</w:t>
            </w:r>
          </w:p>
        </w:tc>
        <w:tc>
          <w:tcPr>
            <w:tcW w:w="1087" w:type="dxa"/>
          </w:tcPr>
          <w:p w:rsidR="008968B8" w:rsidRDefault="008968B8" w:rsidP="007718EC">
            <w:pPr>
              <w:pStyle w:val="a7"/>
            </w:pPr>
            <w:r w:rsidRPr="008968B8">
              <w:t xml:space="preserve"> Дефицит педагогических </w:t>
            </w:r>
            <w:r w:rsidRPr="008968B8">
              <w:lastRenderedPageBreak/>
              <w:t>кадров.</w:t>
            </w:r>
          </w:p>
        </w:tc>
        <w:tc>
          <w:tcPr>
            <w:tcW w:w="3596" w:type="dxa"/>
          </w:tcPr>
          <w:p w:rsidR="008968B8" w:rsidRDefault="00AE4010" w:rsidP="004501AF">
            <w:pPr>
              <w:pStyle w:val="a7"/>
              <w:rPr>
                <w:color w:val="000000"/>
                <w:sz w:val="27"/>
                <w:szCs w:val="27"/>
              </w:rPr>
            </w:pPr>
            <w:r w:rsidRPr="00AE4010">
              <w:rPr>
                <w:color w:val="000000"/>
                <w:sz w:val="27"/>
                <w:szCs w:val="27"/>
              </w:rPr>
              <w:lastRenderedPageBreak/>
              <w:t xml:space="preserve">Организация мониторинга кадровых потребностей школы, построение системы обеспечения потребностей с использованием ресурсов </w:t>
            </w:r>
            <w:r w:rsidRPr="00AE4010">
              <w:rPr>
                <w:color w:val="000000"/>
                <w:sz w:val="27"/>
                <w:szCs w:val="27"/>
              </w:rPr>
              <w:lastRenderedPageBreak/>
              <w:t>организаций высшего профессионального образования, в том числе путем привлечения к работе студентов старших курсов, обучающихся на педагогических специальностях;</w:t>
            </w:r>
          </w:p>
        </w:tc>
        <w:tc>
          <w:tcPr>
            <w:tcW w:w="4961" w:type="dxa"/>
          </w:tcPr>
          <w:p w:rsidR="008968B8" w:rsidRPr="00486E1F" w:rsidRDefault="001D5F1D" w:rsidP="00573151">
            <w:pPr>
              <w:pStyle w:val="a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Взаимодействие с центрами подготовки педагогических кадров; формирования банка вакансий.</w:t>
            </w:r>
          </w:p>
        </w:tc>
        <w:tc>
          <w:tcPr>
            <w:tcW w:w="1276" w:type="dxa"/>
          </w:tcPr>
          <w:p w:rsidR="008968B8" w:rsidRPr="00486E1F" w:rsidRDefault="001D5F1D" w:rsidP="007718EC">
            <w:pPr>
              <w:spacing w:line="26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</w:t>
            </w:r>
            <w:proofErr w:type="gramStart"/>
            <w:r>
              <w:rPr>
                <w:sz w:val="27"/>
                <w:szCs w:val="27"/>
              </w:rPr>
              <w:t>и</w:t>
            </w:r>
            <w:proofErr w:type="gramEnd"/>
            <w:r>
              <w:rPr>
                <w:sz w:val="27"/>
                <w:szCs w:val="27"/>
              </w:rPr>
              <w:t xml:space="preserve"> текущего учебного года</w:t>
            </w:r>
          </w:p>
        </w:tc>
        <w:tc>
          <w:tcPr>
            <w:tcW w:w="1504" w:type="dxa"/>
          </w:tcPr>
          <w:p w:rsidR="008968B8" w:rsidRPr="00486E1F" w:rsidRDefault="001D5F1D" w:rsidP="007718EC">
            <w:pPr>
              <w:spacing w:line="270" w:lineRule="atLeast"/>
              <w:ind w:right="17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 школы</w:t>
            </w:r>
          </w:p>
        </w:tc>
        <w:tc>
          <w:tcPr>
            <w:tcW w:w="2773" w:type="dxa"/>
          </w:tcPr>
          <w:p w:rsidR="008968B8" w:rsidRPr="00486E1F" w:rsidRDefault="008968B8" w:rsidP="007718EC">
            <w:pPr>
              <w:pStyle w:val="a7"/>
              <w:rPr>
                <w:sz w:val="27"/>
                <w:szCs w:val="27"/>
              </w:rPr>
            </w:pPr>
            <w:r w:rsidRPr="008968B8">
              <w:rPr>
                <w:sz w:val="27"/>
                <w:szCs w:val="27"/>
              </w:rPr>
              <w:t xml:space="preserve">Мониторинг специалистов, приезжающих в Дербентский район. Посещение ярмарки </w:t>
            </w:r>
            <w:r w:rsidRPr="008968B8">
              <w:rPr>
                <w:sz w:val="27"/>
                <w:szCs w:val="27"/>
              </w:rPr>
              <w:lastRenderedPageBreak/>
              <w:t xml:space="preserve">профессий ДГУ, ДГПУ и ДГППК им. </w:t>
            </w:r>
            <w:proofErr w:type="spellStart"/>
            <w:r w:rsidRPr="008968B8">
              <w:rPr>
                <w:sz w:val="27"/>
                <w:szCs w:val="27"/>
              </w:rPr>
              <w:t>Казиахмедова</w:t>
            </w:r>
            <w:proofErr w:type="spellEnd"/>
            <w:r w:rsidRPr="008968B8">
              <w:rPr>
                <w:sz w:val="27"/>
                <w:szCs w:val="27"/>
              </w:rPr>
              <w:t xml:space="preserve"> Г.Б. и привлечение молодых специалистов. Целевое обучение выпускников ОУ. Использование программы «Земский учитель» Средний возраст сотрудников 47 лет. </w:t>
            </w:r>
            <w:proofErr w:type="spellStart"/>
            <w:r w:rsidRPr="008968B8">
              <w:rPr>
                <w:sz w:val="27"/>
                <w:szCs w:val="27"/>
              </w:rPr>
              <w:t>Прдметы</w:t>
            </w:r>
            <w:proofErr w:type="spellEnd"/>
            <w:r w:rsidRPr="008968B8">
              <w:rPr>
                <w:sz w:val="27"/>
                <w:szCs w:val="27"/>
              </w:rPr>
              <w:t xml:space="preserve"> ведутся все, но у педагогов большая нагрузка. На 2020-2021 учебный год не хватает специалистов физической культуры, физики и географии.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8968B8" w:rsidP="00966A3C">
            <w:pPr>
              <w:pStyle w:val="a7"/>
            </w:pPr>
            <w:r>
              <w:lastRenderedPageBreak/>
              <w:t>3</w:t>
            </w:r>
          </w:p>
        </w:tc>
        <w:tc>
          <w:tcPr>
            <w:tcW w:w="1087" w:type="dxa"/>
          </w:tcPr>
          <w:p w:rsidR="001B2EA6" w:rsidRDefault="008968B8" w:rsidP="00966A3C">
            <w:pPr>
              <w:pStyle w:val="a7"/>
            </w:pPr>
            <w:r w:rsidRPr="008968B8">
              <w:t>Низкое качество преодоления языковых и культурных барьеров.</w:t>
            </w:r>
          </w:p>
        </w:tc>
        <w:tc>
          <w:tcPr>
            <w:tcW w:w="3596" w:type="dxa"/>
          </w:tcPr>
          <w:p w:rsidR="001B2EA6" w:rsidRPr="007718EC" w:rsidRDefault="00452D0E" w:rsidP="004501AF">
            <w:pPr>
              <w:pStyle w:val="a7"/>
            </w:pPr>
            <w:r>
              <w:t xml:space="preserve">Развивать наблюдательность и терпимость по отношению к индивидуальным особенностям; выявление барьеров; оказание психологической поддержки; развитие </w:t>
            </w:r>
            <w:proofErr w:type="spellStart"/>
            <w:r>
              <w:t>эмпатии</w:t>
            </w:r>
            <w:proofErr w:type="spellEnd"/>
            <w:r>
              <w:t>; преодоление  негативных установок</w:t>
            </w:r>
          </w:p>
        </w:tc>
        <w:tc>
          <w:tcPr>
            <w:tcW w:w="4961" w:type="dxa"/>
          </w:tcPr>
          <w:p w:rsidR="001B2EA6" w:rsidRDefault="00AE4010" w:rsidP="00AE4010">
            <w:pPr>
              <w:pStyle w:val="a7"/>
            </w:pPr>
            <w:r w:rsidRPr="00AE4010">
              <w:t>Организ</w:t>
            </w:r>
            <w:r>
              <w:t>ована</w:t>
            </w:r>
            <w:r w:rsidRPr="00AE4010">
              <w:t xml:space="preserve"> работ</w:t>
            </w:r>
            <w:r>
              <w:t>а</w:t>
            </w:r>
            <w:r w:rsidRPr="00AE4010">
              <w:t xml:space="preserve"> с детьми, имеющими "языковой барьер"</w:t>
            </w:r>
          </w:p>
        </w:tc>
        <w:tc>
          <w:tcPr>
            <w:tcW w:w="1276" w:type="dxa"/>
          </w:tcPr>
          <w:p w:rsidR="001B2EA6" w:rsidRDefault="00AE4010" w:rsidP="00966A3C">
            <w:pPr>
              <w:spacing w:line="26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Август-</w:t>
            </w:r>
          </w:p>
          <w:p w:rsidR="00AE4010" w:rsidRPr="00486E1F" w:rsidRDefault="00AE4010" w:rsidP="00966A3C">
            <w:pPr>
              <w:spacing w:line="26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2020г.</w:t>
            </w:r>
          </w:p>
        </w:tc>
        <w:tc>
          <w:tcPr>
            <w:tcW w:w="1504" w:type="dxa"/>
          </w:tcPr>
          <w:p w:rsidR="001B2EA6" w:rsidRPr="00486E1F" w:rsidRDefault="005E28DF" w:rsidP="00966A3C">
            <w:pPr>
              <w:ind w:right="227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Зам</w:t>
            </w:r>
            <w:proofErr w:type="gramStart"/>
            <w:r>
              <w:rPr>
                <w:sz w:val="27"/>
                <w:szCs w:val="27"/>
              </w:rPr>
              <w:t>.д</w:t>
            </w:r>
            <w:proofErr w:type="gramEnd"/>
            <w:r>
              <w:rPr>
                <w:sz w:val="27"/>
                <w:szCs w:val="27"/>
              </w:rPr>
              <w:t>иректора</w:t>
            </w:r>
            <w:proofErr w:type="spellEnd"/>
            <w:r>
              <w:rPr>
                <w:sz w:val="27"/>
                <w:szCs w:val="27"/>
              </w:rPr>
              <w:t xml:space="preserve"> по УВР </w:t>
            </w:r>
          </w:p>
        </w:tc>
        <w:tc>
          <w:tcPr>
            <w:tcW w:w="2773" w:type="dxa"/>
          </w:tcPr>
          <w:p w:rsidR="001B2EA6" w:rsidRPr="00486E1F" w:rsidRDefault="00AE4010" w:rsidP="00AE4010">
            <w:pPr>
              <w:pStyle w:val="a7"/>
              <w:rPr>
                <w:sz w:val="27"/>
                <w:szCs w:val="27"/>
              </w:rPr>
            </w:pPr>
            <w:r w:rsidRPr="00AE4010">
              <w:rPr>
                <w:sz w:val="27"/>
                <w:szCs w:val="27"/>
              </w:rPr>
              <w:t>Чтобы помочь таким детям, в нашей школе в  20</w:t>
            </w:r>
            <w:r>
              <w:rPr>
                <w:sz w:val="27"/>
                <w:szCs w:val="27"/>
              </w:rPr>
              <w:t>20</w:t>
            </w:r>
            <w:r w:rsidRPr="00AE4010"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</w:rPr>
              <w:t>21</w:t>
            </w:r>
            <w:r w:rsidRPr="00AE4010">
              <w:rPr>
                <w:sz w:val="27"/>
                <w:szCs w:val="27"/>
              </w:rPr>
              <w:t xml:space="preserve"> учебном году были организованы дополнительные занятия “Русский язык для учащихся, имеющих “языковой барьер”. Основная задача курса заключалась в подготовке детей к их </w:t>
            </w:r>
            <w:r w:rsidRPr="00AE4010">
              <w:rPr>
                <w:sz w:val="27"/>
                <w:szCs w:val="27"/>
              </w:rPr>
              <w:lastRenderedPageBreak/>
              <w:t>обучению на русском языке (поскольку существующие программы и учебники для начальной школы рассчитаны на русскоязычных детей, и это совершенно естественно).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AA11A7">
            <w:pPr>
              <w:pStyle w:val="a7"/>
            </w:pPr>
            <w:r>
              <w:lastRenderedPageBreak/>
              <w:t>4.</w:t>
            </w:r>
          </w:p>
        </w:tc>
        <w:tc>
          <w:tcPr>
            <w:tcW w:w="1087" w:type="dxa"/>
          </w:tcPr>
          <w:p w:rsidR="001B2EA6" w:rsidRDefault="001B2EA6" w:rsidP="00AA11A7">
            <w:pPr>
              <w:pStyle w:val="a7"/>
            </w:pPr>
            <w:r w:rsidRPr="004778B1">
              <w:t>Пониженный уровень школьного благополучия</w:t>
            </w:r>
          </w:p>
        </w:tc>
        <w:tc>
          <w:tcPr>
            <w:tcW w:w="3596" w:type="dxa"/>
          </w:tcPr>
          <w:p w:rsidR="001B2EA6" w:rsidRDefault="004501AF" w:rsidP="00AA11A7">
            <w:pPr>
              <w:pStyle w:val="a7"/>
            </w:pPr>
            <w:r>
              <w:rPr>
                <w:color w:val="000000"/>
                <w:sz w:val="27"/>
                <w:szCs w:val="27"/>
              </w:rPr>
              <w:t>Освоение педагогическими работниками современных методов активного взаимодействия с родителями учащихся с низкими образовательными результатами;</w:t>
            </w:r>
            <w:r w:rsidR="00486E1F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 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4961" w:type="dxa"/>
          </w:tcPr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Психолог школы ведёт 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1B2EA6" w:rsidRDefault="001B2EA6" w:rsidP="00AA11A7">
            <w:pPr>
              <w:pStyle w:val="a7"/>
            </w:pPr>
            <w:r w:rsidRPr="00486E1F">
              <w:rPr>
                <w:sz w:val="27"/>
                <w:szCs w:val="27"/>
              </w:rPr>
              <w:t xml:space="preserve">Уровень тревожности </w:t>
            </w:r>
            <w:proofErr w:type="gramStart"/>
            <w:r w:rsidRPr="00486E1F">
              <w:rPr>
                <w:sz w:val="27"/>
                <w:szCs w:val="27"/>
              </w:rPr>
              <w:t>обучающихся</w:t>
            </w:r>
            <w:proofErr w:type="gramEnd"/>
            <w:r w:rsidRPr="00486E1F">
              <w:rPr>
                <w:sz w:val="27"/>
                <w:szCs w:val="27"/>
              </w:rPr>
              <w:t xml:space="preserve"> снижен на 35% за счёт повышения педагогами психолого-педагогической грамотности</w:t>
            </w:r>
          </w:p>
        </w:tc>
        <w:tc>
          <w:tcPr>
            <w:tcW w:w="1276" w:type="dxa"/>
          </w:tcPr>
          <w:p w:rsidR="001B2EA6" w:rsidRPr="00486E1F" w:rsidRDefault="001B2EA6" w:rsidP="00AA11A7">
            <w:pPr>
              <w:spacing w:line="265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Май,</w:t>
            </w:r>
            <w:r w:rsidR="00486E1F">
              <w:rPr>
                <w:sz w:val="27"/>
                <w:szCs w:val="27"/>
                <w:lang w:val="en-US"/>
              </w:rPr>
              <w:t xml:space="preserve"> </w:t>
            </w:r>
            <w:r w:rsidRPr="00486E1F">
              <w:rPr>
                <w:sz w:val="27"/>
                <w:szCs w:val="27"/>
              </w:rPr>
              <w:t>сентябрь 2021г.</w:t>
            </w:r>
          </w:p>
        </w:tc>
        <w:tc>
          <w:tcPr>
            <w:tcW w:w="1504" w:type="dxa"/>
          </w:tcPr>
          <w:p w:rsidR="001B2EA6" w:rsidRPr="00486E1F" w:rsidRDefault="001B2EA6" w:rsidP="00AA11A7">
            <w:pPr>
              <w:ind w:right="174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Педагог-</w:t>
            </w:r>
            <w:proofErr w:type="spellStart"/>
            <w:r w:rsidRPr="00486E1F">
              <w:rPr>
                <w:sz w:val="27"/>
                <w:szCs w:val="27"/>
              </w:rPr>
              <w:t>психолог</w:t>
            </w:r>
            <w:proofErr w:type="gramStart"/>
            <w:r w:rsidRPr="00486E1F">
              <w:rPr>
                <w:sz w:val="27"/>
                <w:szCs w:val="27"/>
              </w:rPr>
              <w:t>,з</w:t>
            </w:r>
            <w:proofErr w:type="gramEnd"/>
            <w:r w:rsidRPr="00486E1F">
              <w:rPr>
                <w:sz w:val="27"/>
                <w:szCs w:val="27"/>
              </w:rPr>
              <w:t>ам.директора</w:t>
            </w:r>
            <w:proofErr w:type="spellEnd"/>
            <w:r w:rsidRPr="00486E1F">
              <w:rPr>
                <w:sz w:val="27"/>
                <w:szCs w:val="27"/>
              </w:rPr>
              <w:t xml:space="preserve"> по УВР</w:t>
            </w:r>
          </w:p>
        </w:tc>
        <w:tc>
          <w:tcPr>
            <w:tcW w:w="2773" w:type="dxa"/>
          </w:tcPr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 83% педагогов владеют приемами </w:t>
            </w:r>
            <w:proofErr w:type="spellStart"/>
            <w:r w:rsidRPr="00486E1F">
              <w:rPr>
                <w:sz w:val="27"/>
                <w:szCs w:val="27"/>
              </w:rPr>
              <w:t>саморегуляции</w:t>
            </w:r>
            <w:proofErr w:type="spellEnd"/>
            <w:r w:rsidRPr="00486E1F">
              <w:rPr>
                <w:sz w:val="27"/>
                <w:szCs w:val="27"/>
              </w:rPr>
              <w:t xml:space="preserve"> негативных эмоциональных состояний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AA11A7">
            <w:pPr>
              <w:pStyle w:val="a7"/>
            </w:pPr>
            <w:r>
              <w:lastRenderedPageBreak/>
              <w:t>5.</w:t>
            </w:r>
          </w:p>
        </w:tc>
        <w:tc>
          <w:tcPr>
            <w:tcW w:w="1087" w:type="dxa"/>
          </w:tcPr>
          <w:p w:rsidR="001B2EA6" w:rsidRDefault="001B2EA6" w:rsidP="00AA11A7">
            <w:pPr>
              <w:pStyle w:val="a7"/>
            </w:pPr>
            <w:r w:rsidRPr="004778B1">
              <w:t xml:space="preserve">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3596" w:type="dxa"/>
          </w:tcPr>
          <w:p w:rsidR="001B2EA6" w:rsidRDefault="00486E1F" w:rsidP="00F42D35">
            <w:pPr>
              <w:pStyle w:val="a7"/>
            </w:pPr>
            <w:r>
              <w:rPr>
                <w:color w:val="000000"/>
                <w:sz w:val="27"/>
                <w:szCs w:val="27"/>
              </w:rPr>
              <w:t>Индивидуализация и дифференциация обучения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;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педагогическая и психологическая поддержка ; педагогам школы необходимо освоить инструменты формирующего оценивания; обеспечение применение новых образовательных технологий для преодоления низких образовательных результатов и социально опасных условий; обеспечение позитивной динамики уровня </w:t>
            </w:r>
            <w:proofErr w:type="spellStart"/>
            <w:r>
              <w:rPr>
                <w:color w:val="000000"/>
                <w:sz w:val="27"/>
                <w:szCs w:val="27"/>
              </w:rPr>
              <w:t>обученности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; уменьшение доли неуспевающих по итогам учебного периода учащихся; уменьшение количества учащихся, не преодолевших минимальный «порог» ГИА, рост среднего балла ГИА среди учащихся школы уровня основного общего и среднего общего образования увеличение доли у учащихся высокого и среднего уровня </w:t>
            </w:r>
            <w:proofErr w:type="spellStart"/>
            <w:r>
              <w:rPr>
                <w:color w:val="000000"/>
                <w:sz w:val="27"/>
                <w:szCs w:val="27"/>
              </w:rPr>
              <w:t>метапредметных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результатов</w:t>
            </w:r>
          </w:p>
        </w:tc>
        <w:tc>
          <w:tcPr>
            <w:tcW w:w="4961" w:type="dxa"/>
          </w:tcPr>
          <w:p w:rsidR="001B2EA6" w:rsidRPr="00486E1F" w:rsidRDefault="00486E1F" w:rsidP="00F42D35">
            <w:pPr>
              <w:pStyle w:val="a7"/>
            </w:pPr>
            <w:r>
              <w:rPr>
                <w:color w:val="000000"/>
                <w:sz w:val="27"/>
                <w:szCs w:val="27"/>
              </w:rPr>
              <w:t xml:space="preserve">Определены затруднения педагогов школы при организации учебного процесса с детьми с рисками образовательной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Установлены причины учебной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обучающихся через анкетирование, беседы с психологом, социальным педагогом, учителями, родителями (законными представителями), Составлен план внеурочной деятельности с на 2021/2022 уч. год с учетом образовательных запросов учащихся и родителей (законных представителей) с целью построения индивидуальных образовательных траекторий детей с рисками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  <w:proofErr w:type="gramEnd"/>
          </w:p>
        </w:tc>
        <w:tc>
          <w:tcPr>
            <w:tcW w:w="1276" w:type="dxa"/>
          </w:tcPr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1.04.2021-1.12.2021</w:t>
            </w:r>
          </w:p>
        </w:tc>
        <w:tc>
          <w:tcPr>
            <w:tcW w:w="1504" w:type="dxa"/>
          </w:tcPr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  <w:proofErr w:type="spellStart"/>
            <w:r w:rsidRPr="00486E1F">
              <w:rPr>
                <w:sz w:val="27"/>
                <w:szCs w:val="27"/>
              </w:rPr>
              <w:t>Зам</w:t>
            </w:r>
            <w:proofErr w:type="gramStart"/>
            <w:r w:rsidRPr="00486E1F">
              <w:rPr>
                <w:sz w:val="27"/>
                <w:szCs w:val="27"/>
              </w:rPr>
              <w:t>.д</w:t>
            </w:r>
            <w:proofErr w:type="gramEnd"/>
            <w:r w:rsidRPr="00486E1F">
              <w:rPr>
                <w:sz w:val="27"/>
                <w:szCs w:val="27"/>
              </w:rPr>
              <w:t>иректора</w:t>
            </w:r>
            <w:proofErr w:type="spellEnd"/>
            <w:r w:rsidRPr="00486E1F">
              <w:rPr>
                <w:sz w:val="27"/>
                <w:szCs w:val="27"/>
              </w:rPr>
              <w:t xml:space="preserve"> по УВР</w:t>
            </w:r>
          </w:p>
        </w:tc>
        <w:tc>
          <w:tcPr>
            <w:tcW w:w="2773" w:type="dxa"/>
          </w:tcPr>
          <w:p w:rsidR="001B2EA6" w:rsidRPr="00486E1F" w:rsidRDefault="001B2EA6" w:rsidP="00F42D35">
            <w:pPr>
              <w:pStyle w:val="a7"/>
              <w:rPr>
                <w:sz w:val="27"/>
                <w:szCs w:val="27"/>
              </w:rPr>
            </w:pPr>
            <w:proofErr w:type="gramStart"/>
            <w:r w:rsidRPr="00486E1F">
              <w:rPr>
                <w:sz w:val="27"/>
                <w:szCs w:val="27"/>
              </w:rPr>
              <w:t>Повысилась мотивация шк</w:t>
            </w:r>
            <w:r w:rsidR="00573151">
              <w:rPr>
                <w:sz w:val="27"/>
                <w:szCs w:val="27"/>
              </w:rPr>
              <w:t>ольников к учебной деятельности</w:t>
            </w:r>
            <w:r w:rsidRPr="00486E1F">
              <w:rPr>
                <w:sz w:val="27"/>
                <w:szCs w:val="27"/>
              </w:rPr>
              <w:t xml:space="preserve"> за счёт этого </w:t>
            </w:r>
            <w:r w:rsidR="002F331E">
              <w:rPr>
                <w:sz w:val="27"/>
                <w:szCs w:val="27"/>
              </w:rPr>
              <w:t>повысились</w:t>
            </w:r>
            <w:proofErr w:type="gramEnd"/>
            <w:r w:rsidR="002F331E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успеваемость и уров</w:t>
            </w:r>
            <w:r w:rsidR="00573151">
              <w:rPr>
                <w:sz w:val="27"/>
                <w:szCs w:val="27"/>
              </w:rPr>
              <w:t>е</w:t>
            </w:r>
            <w:r w:rsidRPr="00486E1F">
              <w:rPr>
                <w:sz w:val="27"/>
                <w:szCs w:val="27"/>
              </w:rPr>
              <w:t>нь качества знаний, результатов ГИА, ВПР, рост</w:t>
            </w:r>
            <w:r w:rsidR="00573151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учеб</w:t>
            </w:r>
            <w:r w:rsidR="005E28DF">
              <w:rPr>
                <w:sz w:val="27"/>
                <w:szCs w:val="27"/>
              </w:rPr>
              <w:t>ных достижений обучающихся на 10</w:t>
            </w:r>
            <w:r w:rsidRPr="00486E1F">
              <w:rPr>
                <w:sz w:val="27"/>
                <w:szCs w:val="27"/>
              </w:rPr>
              <w:t>%;</w:t>
            </w:r>
          </w:p>
          <w:p w:rsidR="001B2EA6" w:rsidRPr="00486E1F" w:rsidRDefault="001B2EA6" w:rsidP="00F42D35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Снизилась доля </w:t>
            </w:r>
            <w:proofErr w:type="gramStart"/>
            <w:r w:rsidRPr="00486E1F">
              <w:rPr>
                <w:sz w:val="27"/>
                <w:szCs w:val="27"/>
              </w:rPr>
              <w:t>обучающихся</w:t>
            </w:r>
            <w:proofErr w:type="gramEnd"/>
            <w:r w:rsidRPr="00486E1F">
              <w:rPr>
                <w:sz w:val="27"/>
                <w:szCs w:val="27"/>
              </w:rPr>
              <w:t xml:space="preserve"> с рисками учебной </w:t>
            </w:r>
            <w:proofErr w:type="spellStart"/>
            <w:r w:rsidRPr="00486E1F">
              <w:rPr>
                <w:sz w:val="27"/>
                <w:szCs w:val="27"/>
              </w:rPr>
              <w:t>неус</w:t>
            </w:r>
            <w:r w:rsidR="005E28DF">
              <w:rPr>
                <w:sz w:val="27"/>
                <w:szCs w:val="27"/>
              </w:rPr>
              <w:t>пешности</w:t>
            </w:r>
            <w:proofErr w:type="spellEnd"/>
            <w:r w:rsidR="005E28DF">
              <w:rPr>
                <w:sz w:val="27"/>
                <w:szCs w:val="27"/>
              </w:rPr>
              <w:t xml:space="preserve"> к концу 2021 года на 16</w:t>
            </w:r>
            <w:r w:rsidRPr="00486E1F">
              <w:rPr>
                <w:sz w:val="27"/>
                <w:szCs w:val="27"/>
              </w:rPr>
              <w:t>%.</w:t>
            </w:r>
          </w:p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</w:p>
        </w:tc>
      </w:tr>
    </w:tbl>
    <w:p w:rsidR="00073AF1" w:rsidRDefault="00073AF1" w:rsidP="00073AF1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  <w:bookmarkStart w:id="0" w:name="_GoBack"/>
      <w:bookmarkEnd w:id="0"/>
    </w:p>
    <w:sectPr w:rsidR="00073AF1" w:rsidSect="002449B8">
      <w:type w:val="continuous"/>
      <w:pgSz w:w="16840" w:h="11910" w:orient="landscape"/>
      <w:pgMar w:top="284" w:right="480" w:bottom="851" w:left="1276" w:header="0" w:footer="861" w:gutter="0"/>
      <w:pgNumType w:start="26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1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2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3">
    <w:nsid w:val="100F4169"/>
    <w:multiLevelType w:val="hybridMultilevel"/>
    <w:tmpl w:val="0D06E32C"/>
    <w:lvl w:ilvl="0" w:tplc="BA5AA700">
      <w:start w:val="1"/>
      <w:numFmt w:val="decimal"/>
      <w:lvlText w:val="%1."/>
      <w:lvlJc w:val="left"/>
      <w:pPr>
        <w:ind w:left="42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6E7184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2" w:tplc="464E846A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3" w:tplc="4316F01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4" w:tplc="1360D16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5" w:tplc="B1162E24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6" w:tplc="A8DCA3D4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7" w:tplc="8C0C1620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508C807C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4">
    <w:nsid w:val="104D1303"/>
    <w:multiLevelType w:val="hybridMultilevel"/>
    <w:tmpl w:val="0B261956"/>
    <w:lvl w:ilvl="0" w:tplc="820A5D74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B8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99E2DFC6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289066DA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178A65E2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0002AC56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0772F00E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D02E2868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550DC6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7">
    <w:nsid w:val="215B6739"/>
    <w:multiLevelType w:val="hybridMultilevel"/>
    <w:tmpl w:val="90F0CF14"/>
    <w:lvl w:ilvl="0" w:tplc="D20EF29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CECB9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D06CF2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4B1CF6B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1E86C3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A34E60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0F4BD7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B4E9D8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A04CA6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8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9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0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1">
    <w:nsid w:val="354D05AA"/>
    <w:multiLevelType w:val="hybridMultilevel"/>
    <w:tmpl w:val="DE2CFAF8"/>
    <w:lvl w:ilvl="0" w:tplc="AC24854C">
      <w:start w:val="3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0ABA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222932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AA5AB9B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AC4A39A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28F2358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7E2E151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1DEE834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8730BE6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2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3">
    <w:nsid w:val="38501C32"/>
    <w:multiLevelType w:val="hybridMultilevel"/>
    <w:tmpl w:val="CA98D72A"/>
    <w:lvl w:ilvl="0" w:tplc="F7D2F2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EBCBC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03F0673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EDD4975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52E0E248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3BA16A4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B04AFA2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7BEA32B4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90C2F2B4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4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15">
    <w:nsid w:val="476F3154"/>
    <w:multiLevelType w:val="hybridMultilevel"/>
    <w:tmpl w:val="035E7664"/>
    <w:lvl w:ilvl="0" w:tplc="AA9CD034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4BD321AA"/>
    <w:multiLevelType w:val="hybridMultilevel"/>
    <w:tmpl w:val="687E41CE"/>
    <w:lvl w:ilvl="0" w:tplc="E4927ACA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FA0899C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1F40549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A98289D8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BF9443A2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92EF018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8B2699E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C0529D0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BD2CE9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17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18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19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20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21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22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23">
    <w:nsid w:val="5A732D03"/>
    <w:multiLevelType w:val="hybridMultilevel"/>
    <w:tmpl w:val="EAEAD50A"/>
    <w:lvl w:ilvl="0" w:tplc="689A5C6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24E0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EEC6D8D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1609B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4AA4DE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04EEE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385EB7C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37E2B3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FC1452D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4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25">
    <w:nsid w:val="67765927"/>
    <w:multiLevelType w:val="hybridMultilevel"/>
    <w:tmpl w:val="CC183C64"/>
    <w:lvl w:ilvl="0" w:tplc="1790633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8524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65D052BC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694263FE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65F28AB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6D9EABA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DA77F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94A4C4A6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AFCEFC9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26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27">
    <w:nsid w:val="6C787DE5"/>
    <w:multiLevelType w:val="hybridMultilevel"/>
    <w:tmpl w:val="613CA73C"/>
    <w:lvl w:ilvl="0" w:tplc="0270D69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29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0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25"/>
  </w:num>
  <w:num w:numId="5">
    <w:abstractNumId w:val="13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9"/>
  </w:num>
  <w:num w:numId="13">
    <w:abstractNumId w:val="30"/>
  </w:num>
  <w:num w:numId="14">
    <w:abstractNumId w:val="24"/>
  </w:num>
  <w:num w:numId="15">
    <w:abstractNumId w:val="29"/>
  </w:num>
  <w:num w:numId="16">
    <w:abstractNumId w:val="21"/>
  </w:num>
  <w:num w:numId="17">
    <w:abstractNumId w:val="10"/>
  </w:num>
  <w:num w:numId="18">
    <w:abstractNumId w:val="8"/>
  </w:num>
  <w:num w:numId="19">
    <w:abstractNumId w:val="1"/>
  </w:num>
  <w:num w:numId="20">
    <w:abstractNumId w:val="20"/>
  </w:num>
  <w:num w:numId="21">
    <w:abstractNumId w:val="18"/>
  </w:num>
  <w:num w:numId="22">
    <w:abstractNumId w:val="12"/>
  </w:num>
  <w:num w:numId="23">
    <w:abstractNumId w:val="0"/>
  </w:num>
  <w:num w:numId="24">
    <w:abstractNumId w:val="2"/>
  </w:num>
  <w:num w:numId="25">
    <w:abstractNumId w:val="26"/>
  </w:num>
  <w:num w:numId="26">
    <w:abstractNumId w:val="28"/>
  </w:num>
  <w:num w:numId="27">
    <w:abstractNumId w:val="6"/>
  </w:num>
  <w:num w:numId="28">
    <w:abstractNumId w:val="22"/>
  </w:num>
  <w:num w:numId="29">
    <w:abstractNumId w:val="3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4CB2"/>
    <w:rsid w:val="000077FD"/>
    <w:rsid w:val="00032944"/>
    <w:rsid w:val="00073AF1"/>
    <w:rsid w:val="00094385"/>
    <w:rsid w:val="000B001D"/>
    <w:rsid w:val="000E63D3"/>
    <w:rsid w:val="001050CB"/>
    <w:rsid w:val="00106848"/>
    <w:rsid w:val="00132BB0"/>
    <w:rsid w:val="00145529"/>
    <w:rsid w:val="00187B11"/>
    <w:rsid w:val="001A267C"/>
    <w:rsid w:val="001B2EA6"/>
    <w:rsid w:val="001B4CB2"/>
    <w:rsid w:val="001D5F1D"/>
    <w:rsid w:val="001F5597"/>
    <w:rsid w:val="002449B8"/>
    <w:rsid w:val="0024730C"/>
    <w:rsid w:val="002738E7"/>
    <w:rsid w:val="00282F28"/>
    <w:rsid w:val="002F331E"/>
    <w:rsid w:val="00314FD2"/>
    <w:rsid w:val="00350D51"/>
    <w:rsid w:val="00395A87"/>
    <w:rsid w:val="003D03B0"/>
    <w:rsid w:val="003F4CF1"/>
    <w:rsid w:val="003F6031"/>
    <w:rsid w:val="004109E7"/>
    <w:rsid w:val="004501AF"/>
    <w:rsid w:val="00452D0E"/>
    <w:rsid w:val="00486E1F"/>
    <w:rsid w:val="004913D5"/>
    <w:rsid w:val="00545A8B"/>
    <w:rsid w:val="00550EDB"/>
    <w:rsid w:val="00573151"/>
    <w:rsid w:val="0057729D"/>
    <w:rsid w:val="00595A6D"/>
    <w:rsid w:val="005B12B3"/>
    <w:rsid w:val="005B141C"/>
    <w:rsid w:val="005E28DF"/>
    <w:rsid w:val="006558A1"/>
    <w:rsid w:val="0068798F"/>
    <w:rsid w:val="00712009"/>
    <w:rsid w:val="00764333"/>
    <w:rsid w:val="007718EC"/>
    <w:rsid w:val="007A4B6C"/>
    <w:rsid w:val="007C140C"/>
    <w:rsid w:val="007C3DFA"/>
    <w:rsid w:val="007C4177"/>
    <w:rsid w:val="007D23BB"/>
    <w:rsid w:val="007E5805"/>
    <w:rsid w:val="00824E61"/>
    <w:rsid w:val="00845245"/>
    <w:rsid w:val="00884CD3"/>
    <w:rsid w:val="008968B8"/>
    <w:rsid w:val="0093334F"/>
    <w:rsid w:val="0095210B"/>
    <w:rsid w:val="00966A3C"/>
    <w:rsid w:val="00990D68"/>
    <w:rsid w:val="00A12888"/>
    <w:rsid w:val="00A71EC1"/>
    <w:rsid w:val="00A74ED9"/>
    <w:rsid w:val="00A844C9"/>
    <w:rsid w:val="00A84CA0"/>
    <w:rsid w:val="00AA11A7"/>
    <w:rsid w:val="00AD237D"/>
    <w:rsid w:val="00AD3B7E"/>
    <w:rsid w:val="00AE4010"/>
    <w:rsid w:val="00B3469A"/>
    <w:rsid w:val="00B40BEA"/>
    <w:rsid w:val="00BB2B49"/>
    <w:rsid w:val="00C000BC"/>
    <w:rsid w:val="00C02B54"/>
    <w:rsid w:val="00CC161B"/>
    <w:rsid w:val="00D10A30"/>
    <w:rsid w:val="00DB5E39"/>
    <w:rsid w:val="00E84808"/>
    <w:rsid w:val="00ED7227"/>
    <w:rsid w:val="00EF0E0B"/>
    <w:rsid w:val="00F42D35"/>
    <w:rsid w:val="00F7048E"/>
    <w:rsid w:val="00F841F4"/>
    <w:rsid w:val="00F93AC1"/>
    <w:rsid w:val="00FA00D3"/>
    <w:rsid w:val="00FD2499"/>
    <w:rsid w:val="00FD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8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E5805"/>
    <w:pPr>
      <w:spacing w:before="2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73AF1"/>
    <w:pPr>
      <w:ind w:left="140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5805"/>
    <w:pPr>
      <w:ind w:left="840" w:hanging="36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7E5805"/>
    <w:pPr>
      <w:ind w:left="840" w:right="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E5805"/>
  </w:style>
  <w:style w:type="character" w:customStyle="1" w:styleId="20">
    <w:name w:val="Заголовок 2 Знак"/>
    <w:basedOn w:val="a0"/>
    <w:link w:val="2"/>
    <w:uiPriority w:val="1"/>
    <w:rsid w:val="00073AF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73AF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73AF1"/>
  </w:style>
  <w:style w:type="character" w:customStyle="1" w:styleId="a4">
    <w:name w:val="Основной текст Знак"/>
    <w:basedOn w:val="a0"/>
    <w:link w:val="a3"/>
    <w:uiPriority w:val="1"/>
    <w:rsid w:val="00073A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073A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073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073AF1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73AF1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C02B5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44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449B8"/>
    <w:pPr>
      <w:ind w:left="1492"/>
      <w:jc w:val="center"/>
      <w:outlineLvl w:val="1"/>
    </w:pPr>
    <w:rPr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A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A87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B346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A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A8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A8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A8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A8B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24.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07D05E-9123-460C-B091-54943475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развития МБОУ«Нюгдинская СОШ Х.Д.Авшалумова»</vt:lpstr>
    </vt:vector>
  </TitlesOfParts>
  <Company>с.Араблинское. МБОУ «Араблинская СОШ»</Company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развития МБОУ«Нюгдинская СОШ Х.Д.Авшалумова»</dc:title>
  <dc:subject>.</dc:subject>
  <dc:creator/>
  <cp:lastModifiedBy>а</cp:lastModifiedBy>
  <cp:revision>29</cp:revision>
  <cp:lastPrinted>2021-04-29T15:32:00Z</cp:lastPrinted>
  <dcterms:created xsi:type="dcterms:W3CDTF">2021-04-24T08:26:00Z</dcterms:created>
  <dcterms:modified xsi:type="dcterms:W3CDTF">2021-04-30T09:40:00Z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2021-04-14T00:00:00Z</vt:filetime>
  </property>
</Properties>
</file>