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111" w:rsidRPr="00063111" w:rsidRDefault="00063111" w:rsidP="00063111">
      <w:pPr>
        <w:jc w:val="center"/>
        <w:rPr>
          <w:b/>
          <w:sz w:val="28"/>
          <w:szCs w:val="28"/>
        </w:rPr>
      </w:pPr>
      <w:r w:rsidRPr="00063111">
        <w:rPr>
          <w:b/>
          <w:sz w:val="28"/>
          <w:szCs w:val="28"/>
        </w:rPr>
        <w:t>Отчет</w:t>
      </w:r>
    </w:p>
    <w:p w:rsidR="00063111" w:rsidRPr="00063111" w:rsidRDefault="00063111">
      <w:pPr>
        <w:rPr>
          <w:sz w:val="28"/>
          <w:szCs w:val="28"/>
        </w:rPr>
      </w:pPr>
      <w:r w:rsidRPr="00063111">
        <w:rPr>
          <w:sz w:val="28"/>
          <w:szCs w:val="28"/>
        </w:rPr>
        <w:t xml:space="preserve">о выполнении 1 этапа реализации программы </w:t>
      </w:r>
      <w:proofErr w:type="spellStart"/>
      <w:r w:rsidRPr="00063111">
        <w:rPr>
          <w:sz w:val="28"/>
          <w:szCs w:val="28"/>
        </w:rPr>
        <w:t>антирисковых</w:t>
      </w:r>
      <w:proofErr w:type="spellEnd"/>
      <w:r w:rsidRPr="00063111">
        <w:rPr>
          <w:sz w:val="28"/>
          <w:szCs w:val="28"/>
        </w:rPr>
        <w:t xml:space="preserve"> мер «Дефицит педагогических кадров» МБОУ </w:t>
      </w:r>
      <w:r>
        <w:rPr>
          <w:sz w:val="28"/>
          <w:szCs w:val="28"/>
        </w:rPr>
        <w:t>«</w:t>
      </w:r>
      <w:proofErr w:type="spellStart"/>
      <w:r w:rsidRPr="00063111">
        <w:rPr>
          <w:sz w:val="28"/>
          <w:szCs w:val="28"/>
        </w:rPr>
        <w:t>Нюгдинская</w:t>
      </w:r>
      <w:proofErr w:type="spellEnd"/>
      <w:r w:rsidRPr="00063111">
        <w:rPr>
          <w:sz w:val="28"/>
          <w:szCs w:val="28"/>
        </w:rPr>
        <w:t xml:space="preserve"> СОШ </w:t>
      </w:r>
      <w:proofErr w:type="spellStart"/>
      <w:r w:rsidRPr="00063111">
        <w:rPr>
          <w:sz w:val="28"/>
          <w:szCs w:val="28"/>
        </w:rPr>
        <w:t>Х.Д.Авшалумова</w:t>
      </w:r>
      <w:proofErr w:type="spellEnd"/>
      <w:r w:rsidRPr="00063111">
        <w:rPr>
          <w:sz w:val="28"/>
          <w:szCs w:val="28"/>
        </w:rPr>
        <w:t>»</w:t>
      </w:r>
    </w:p>
    <w:p w:rsidR="00B04574" w:rsidRDefault="00063111">
      <w:r>
        <w:t>Учебно-воспитательный процесс в МБОУ «</w:t>
      </w:r>
      <w:proofErr w:type="spellStart"/>
      <w:r>
        <w:t>Нюгдинская</w:t>
      </w:r>
      <w:proofErr w:type="spellEnd"/>
      <w:r>
        <w:t xml:space="preserve"> СОШ</w:t>
      </w:r>
      <w:r w:rsidR="009F123B">
        <w:t xml:space="preserve"> </w:t>
      </w:r>
      <w:proofErr w:type="spellStart"/>
      <w:r w:rsidR="009F123B">
        <w:t>Х.Д.Авшалумова</w:t>
      </w:r>
      <w:proofErr w:type="spellEnd"/>
      <w:r w:rsidR="009F123B">
        <w:t>» осуществляют 31</w:t>
      </w:r>
      <w:r>
        <w:t xml:space="preserve"> педагогических работника, из них 2 </w:t>
      </w:r>
      <w:r w:rsidR="002D5A36">
        <w:t>чел. (6,4</w:t>
      </w:r>
      <w:r>
        <w:t xml:space="preserve"> %) являются руководящими работниками. Администрация школы имеет дополнительное образование по квалификации «Менеджер в образовании». Высшее образование имеют </w:t>
      </w:r>
      <w:r w:rsidR="009F123B">
        <w:t>22</w:t>
      </w:r>
      <w:r w:rsidR="002D5A36">
        <w:t xml:space="preserve"> чел (70,4</w:t>
      </w:r>
      <w:r>
        <w:t>%</w:t>
      </w:r>
      <w:r w:rsidR="009F123B">
        <w:t>), средне – профессиональное – 9 чел</w:t>
      </w:r>
      <w:r w:rsidR="002D5A36">
        <w:t>(28,8%)</w:t>
      </w:r>
      <w:r w:rsidR="009F123B">
        <w:t xml:space="preserve">. Из 31 человек </w:t>
      </w:r>
      <w:proofErr w:type="spellStart"/>
      <w:r w:rsidR="009F123B">
        <w:t>педколлектива</w:t>
      </w:r>
      <w:proofErr w:type="spellEnd"/>
      <w:r w:rsidR="009F123B">
        <w:t xml:space="preserve"> 3</w:t>
      </w:r>
      <w:r>
        <w:t xml:space="preserve"> чел</w:t>
      </w:r>
      <w:r w:rsidR="002D5A36">
        <w:t xml:space="preserve"> (9,6</w:t>
      </w:r>
      <w:r w:rsidR="009F123B">
        <w:t>%) имеют высшую категорию, 6</w:t>
      </w:r>
      <w:r>
        <w:t xml:space="preserve"> чел (</w:t>
      </w:r>
      <w:r w:rsidR="002D5A36">
        <w:t>19,2</w:t>
      </w:r>
      <w:r>
        <w:t xml:space="preserve">%) – первую категорию, </w:t>
      </w:r>
      <w:r w:rsidR="009F123B">
        <w:t xml:space="preserve">18 </w:t>
      </w:r>
      <w:r w:rsidR="002D5A36">
        <w:t>чел (57,6</w:t>
      </w:r>
      <w:r>
        <w:t>%) соответствуют занимаемой должности</w:t>
      </w:r>
      <w:proofErr w:type="gramStart"/>
      <w:r w:rsidR="009F123B">
        <w:t>.</w:t>
      </w:r>
      <w:proofErr w:type="gramEnd"/>
      <w:r w:rsidR="009F123B">
        <w:t xml:space="preserve"> </w:t>
      </w:r>
      <w:proofErr w:type="gramStart"/>
      <w:r w:rsidR="009F123B">
        <w:t>и</w:t>
      </w:r>
      <w:proofErr w:type="gramEnd"/>
      <w:r w:rsidR="009F123B">
        <w:t xml:space="preserve"> 4</w:t>
      </w:r>
      <w:r w:rsidR="002D5A36">
        <w:t xml:space="preserve"> чел (12,8</w:t>
      </w:r>
      <w:r>
        <w:t>%) не имеют подтверждения соответствия занимаемой должности, т.к. работают в школе менее года (являются молодыми специалистами). Имеют звания «От</w:t>
      </w:r>
      <w:r w:rsidR="009F123B">
        <w:t xml:space="preserve">личник народного </w:t>
      </w:r>
      <w:r w:rsidR="002D5A36">
        <w:t>образования Дагестана»</w:t>
      </w:r>
      <w:r w:rsidR="009F123B">
        <w:t xml:space="preserve"> -1</w:t>
      </w:r>
      <w:r w:rsidR="002D5A36">
        <w:t xml:space="preserve"> чел (3,2</w:t>
      </w:r>
      <w:r>
        <w:t xml:space="preserve">%), </w:t>
      </w:r>
      <w:r w:rsidR="002D5A36">
        <w:t>Почетный работник общего образования России</w:t>
      </w:r>
      <w:r w:rsidR="00BC5A72">
        <w:t>-</w:t>
      </w:r>
      <w:r w:rsidR="002D5A36">
        <w:t xml:space="preserve"> 5</w:t>
      </w:r>
      <w:r>
        <w:t xml:space="preserve"> чел (</w:t>
      </w:r>
      <w:r w:rsidR="002D5A36">
        <w:t>16</w:t>
      </w:r>
      <w:r>
        <w:t>%), 9 чел (</w:t>
      </w:r>
      <w:r w:rsidR="002D5A36">
        <w:t>28,8</w:t>
      </w:r>
      <w:r>
        <w:t>%) награждены грамотами муниципального уровня.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04574" w:rsidTr="00955F08">
        <w:tc>
          <w:tcPr>
            <w:tcW w:w="9571" w:type="dxa"/>
            <w:gridSpan w:val="5"/>
          </w:tcPr>
          <w:p w:rsidR="00B04574" w:rsidRPr="00B04574" w:rsidRDefault="00B04574" w:rsidP="00B04574">
            <w:pPr>
              <w:jc w:val="center"/>
              <w:rPr>
                <w:b/>
              </w:rPr>
            </w:pPr>
            <w:r w:rsidRPr="00B04574">
              <w:rPr>
                <w:b/>
              </w:rPr>
              <w:t>Анализ педагогического состава по педагогическому стажу:</w:t>
            </w:r>
          </w:p>
        </w:tc>
      </w:tr>
      <w:tr w:rsidR="00B04574" w:rsidTr="00B04574">
        <w:tc>
          <w:tcPr>
            <w:tcW w:w="1914" w:type="dxa"/>
          </w:tcPr>
          <w:p w:rsidR="00B04574" w:rsidRDefault="00B04574">
            <w:r>
              <w:t>Стаж</w:t>
            </w:r>
          </w:p>
        </w:tc>
        <w:tc>
          <w:tcPr>
            <w:tcW w:w="1914" w:type="dxa"/>
          </w:tcPr>
          <w:p w:rsidR="00B04574" w:rsidRDefault="00B04574">
            <w:r>
              <w:t>До 5 лет</w:t>
            </w:r>
          </w:p>
        </w:tc>
        <w:tc>
          <w:tcPr>
            <w:tcW w:w="1914" w:type="dxa"/>
          </w:tcPr>
          <w:p w:rsidR="00B04574" w:rsidRDefault="00B04574">
            <w:r>
              <w:t>От 5 до 15лет</w:t>
            </w:r>
          </w:p>
        </w:tc>
        <w:tc>
          <w:tcPr>
            <w:tcW w:w="1914" w:type="dxa"/>
          </w:tcPr>
          <w:p w:rsidR="00B04574" w:rsidRDefault="00B04574">
            <w:r>
              <w:t>От 15 до 25 лет</w:t>
            </w:r>
          </w:p>
        </w:tc>
        <w:tc>
          <w:tcPr>
            <w:tcW w:w="1915" w:type="dxa"/>
          </w:tcPr>
          <w:p w:rsidR="00B04574" w:rsidRDefault="00B04574">
            <w:r>
              <w:t>Свыше 25 лет</w:t>
            </w:r>
          </w:p>
        </w:tc>
      </w:tr>
      <w:tr w:rsidR="00B04574" w:rsidTr="00B04574">
        <w:tc>
          <w:tcPr>
            <w:tcW w:w="1914" w:type="dxa"/>
          </w:tcPr>
          <w:p w:rsidR="00B04574" w:rsidRDefault="00B04574">
            <w:r>
              <w:t>Кол-во</w:t>
            </w:r>
          </w:p>
        </w:tc>
        <w:tc>
          <w:tcPr>
            <w:tcW w:w="1914" w:type="dxa"/>
          </w:tcPr>
          <w:p w:rsidR="00B04574" w:rsidRDefault="00205513">
            <w:r>
              <w:t>3</w:t>
            </w:r>
            <w:r w:rsidR="002D5A36">
              <w:t>(9.6%)</w:t>
            </w:r>
          </w:p>
        </w:tc>
        <w:tc>
          <w:tcPr>
            <w:tcW w:w="1914" w:type="dxa"/>
          </w:tcPr>
          <w:p w:rsidR="00B04574" w:rsidRDefault="009F123B">
            <w:r>
              <w:t>6</w:t>
            </w:r>
            <w:r w:rsidR="002D5A36">
              <w:t>(19,2%)</w:t>
            </w:r>
          </w:p>
        </w:tc>
        <w:tc>
          <w:tcPr>
            <w:tcW w:w="1914" w:type="dxa"/>
          </w:tcPr>
          <w:p w:rsidR="00B04574" w:rsidRDefault="009F123B">
            <w:r>
              <w:t>8</w:t>
            </w:r>
            <w:r w:rsidR="002D5A36">
              <w:t>(25,6%)</w:t>
            </w:r>
          </w:p>
        </w:tc>
        <w:tc>
          <w:tcPr>
            <w:tcW w:w="1915" w:type="dxa"/>
          </w:tcPr>
          <w:p w:rsidR="00B04574" w:rsidRDefault="009F123B">
            <w:r>
              <w:t>14</w:t>
            </w:r>
            <w:r w:rsidR="002D5A36">
              <w:t>(44,8%)</w:t>
            </w:r>
          </w:p>
        </w:tc>
      </w:tr>
    </w:tbl>
    <w:p w:rsidR="00B04574" w:rsidRDefault="00B04574"/>
    <w:p w:rsidR="00B04574" w:rsidRDefault="00063111">
      <w:r>
        <w:t xml:space="preserve"> Происходит увеличение количества педагогов, имеющих педагогический стаж от 25 лет. Одновременно с этим </w:t>
      </w:r>
      <w:proofErr w:type="gramStart"/>
      <w:r>
        <w:t>происходит</w:t>
      </w:r>
      <w:proofErr w:type="gramEnd"/>
      <w:r>
        <w:t xml:space="preserve"> увеличивается количество педагогов пенсионного и </w:t>
      </w:r>
      <w:proofErr w:type="spellStart"/>
      <w:r>
        <w:t>предпенсионного</w:t>
      </w:r>
      <w:proofErr w:type="spellEnd"/>
      <w:r>
        <w:t xml:space="preserve"> возраста. </w:t>
      </w:r>
    </w:p>
    <w:p w:rsidR="001C3555" w:rsidRPr="009F123B" w:rsidRDefault="00063111">
      <w:pPr>
        <w:rPr>
          <w:b/>
        </w:rPr>
      </w:pPr>
      <w:r w:rsidRPr="009F123B">
        <w:rPr>
          <w:b/>
        </w:rPr>
        <w:t xml:space="preserve">Возрастной состав </w:t>
      </w:r>
      <w:proofErr w:type="spellStart"/>
      <w:r w:rsidRPr="009F123B">
        <w:rPr>
          <w:b/>
        </w:rPr>
        <w:t>педколлектива</w:t>
      </w:r>
      <w:proofErr w:type="spellEnd"/>
      <w:r w:rsidRPr="009F123B">
        <w:rPr>
          <w:b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3"/>
        <w:gridCol w:w="1354"/>
        <w:gridCol w:w="1692"/>
        <w:gridCol w:w="1833"/>
        <w:gridCol w:w="1692"/>
        <w:gridCol w:w="1657"/>
      </w:tblGrid>
      <w:tr w:rsidR="00F832D3" w:rsidTr="00F832D3">
        <w:tc>
          <w:tcPr>
            <w:tcW w:w="1343" w:type="dxa"/>
            <w:vMerge w:val="restart"/>
          </w:tcPr>
          <w:p w:rsidR="00F832D3" w:rsidRDefault="00F832D3" w:rsidP="001C3555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F832D3" w:rsidRPr="00B04574" w:rsidRDefault="00F832D3" w:rsidP="00F832D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пед</w:t>
            </w:r>
            <w:proofErr w:type="spellEnd"/>
            <w:r>
              <w:rPr>
                <w:b/>
              </w:rPr>
              <w:t>. работников</w:t>
            </w:r>
          </w:p>
        </w:tc>
        <w:tc>
          <w:tcPr>
            <w:tcW w:w="8228" w:type="dxa"/>
            <w:gridSpan w:val="5"/>
          </w:tcPr>
          <w:p w:rsidR="00F832D3" w:rsidRPr="00B04574" w:rsidRDefault="00F832D3" w:rsidP="00232685">
            <w:pPr>
              <w:jc w:val="center"/>
              <w:rPr>
                <w:b/>
              </w:rPr>
            </w:pPr>
            <w:r>
              <w:rPr>
                <w:b/>
              </w:rPr>
              <w:t>Из них имеют возраст, лет</w:t>
            </w:r>
          </w:p>
        </w:tc>
      </w:tr>
      <w:tr w:rsidR="00F832D3" w:rsidTr="00F832D3">
        <w:tc>
          <w:tcPr>
            <w:tcW w:w="1343" w:type="dxa"/>
            <w:vMerge/>
          </w:tcPr>
          <w:p w:rsidR="00F832D3" w:rsidRDefault="00F832D3" w:rsidP="00232685"/>
        </w:tc>
        <w:tc>
          <w:tcPr>
            <w:tcW w:w="1354" w:type="dxa"/>
          </w:tcPr>
          <w:p w:rsidR="00F832D3" w:rsidRDefault="00F832D3" w:rsidP="001C3555">
            <w:r>
              <w:t>До 25</w:t>
            </w:r>
          </w:p>
        </w:tc>
        <w:tc>
          <w:tcPr>
            <w:tcW w:w="1692" w:type="dxa"/>
          </w:tcPr>
          <w:p w:rsidR="00F832D3" w:rsidRDefault="00F832D3" w:rsidP="00232685">
            <w:r>
              <w:t>От</w:t>
            </w:r>
            <w:r w:rsidR="009F123B">
              <w:t xml:space="preserve"> </w:t>
            </w:r>
            <w:r>
              <w:t>25до35</w:t>
            </w:r>
          </w:p>
        </w:tc>
        <w:tc>
          <w:tcPr>
            <w:tcW w:w="1833" w:type="dxa"/>
          </w:tcPr>
          <w:p w:rsidR="00F832D3" w:rsidRDefault="00F832D3" w:rsidP="00232685">
            <w:r>
              <w:t>От</w:t>
            </w:r>
            <w:r w:rsidR="009F123B">
              <w:t xml:space="preserve"> </w:t>
            </w:r>
            <w:r>
              <w:t>35 до 45</w:t>
            </w:r>
          </w:p>
        </w:tc>
        <w:tc>
          <w:tcPr>
            <w:tcW w:w="1692" w:type="dxa"/>
          </w:tcPr>
          <w:p w:rsidR="00F832D3" w:rsidRDefault="00F832D3" w:rsidP="00232685">
            <w:r>
              <w:t>От 45до 55</w:t>
            </w:r>
          </w:p>
        </w:tc>
        <w:tc>
          <w:tcPr>
            <w:tcW w:w="1657" w:type="dxa"/>
          </w:tcPr>
          <w:p w:rsidR="00F832D3" w:rsidRDefault="00F832D3" w:rsidP="00232685">
            <w:r>
              <w:t>Старше 55</w:t>
            </w:r>
          </w:p>
        </w:tc>
      </w:tr>
      <w:tr w:rsidR="001C3555" w:rsidTr="00F832D3">
        <w:tc>
          <w:tcPr>
            <w:tcW w:w="1343" w:type="dxa"/>
          </w:tcPr>
          <w:p w:rsidR="001C3555" w:rsidRDefault="009F123B" w:rsidP="00232685">
            <w:r>
              <w:t>31</w:t>
            </w:r>
          </w:p>
        </w:tc>
        <w:tc>
          <w:tcPr>
            <w:tcW w:w="1354" w:type="dxa"/>
          </w:tcPr>
          <w:p w:rsidR="001C3555" w:rsidRDefault="009F123B" w:rsidP="001C3555">
            <w:r>
              <w:t>1</w:t>
            </w:r>
            <w:r w:rsidR="00096BE7">
              <w:t>(3,2%)</w:t>
            </w:r>
          </w:p>
        </w:tc>
        <w:tc>
          <w:tcPr>
            <w:tcW w:w="1692" w:type="dxa"/>
          </w:tcPr>
          <w:p w:rsidR="001C3555" w:rsidRDefault="009F123B" w:rsidP="00232685">
            <w:r>
              <w:t>5</w:t>
            </w:r>
            <w:r w:rsidR="00096BE7">
              <w:t>(16%)</w:t>
            </w:r>
          </w:p>
        </w:tc>
        <w:tc>
          <w:tcPr>
            <w:tcW w:w="1833" w:type="dxa"/>
          </w:tcPr>
          <w:p w:rsidR="001C3555" w:rsidRDefault="00096BE7" w:rsidP="00232685">
            <w:r>
              <w:t>7(22,4%)</w:t>
            </w:r>
          </w:p>
        </w:tc>
        <w:tc>
          <w:tcPr>
            <w:tcW w:w="1692" w:type="dxa"/>
          </w:tcPr>
          <w:p w:rsidR="001C3555" w:rsidRDefault="009F123B" w:rsidP="00232685">
            <w:r>
              <w:t>3</w:t>
            </w:r>
            <w:r w:rsidR="00096BE7">
              <w:t>(9,6%)</w:t>
            </w:r>
          </w:p>
        </w:tc>
        <w:tc>
          <w:tcPr>
            <w:tcW w:w="1657" w:type="dxa"/>
          </w:tcPr>
          <w:p w:rsidR="001C3555" w:rsidRDefault="009F123B" w:rsidP="00232685">
            <w:r>
              <w:t>15</w:t>
            </w:r>
            <w:r w:rsidR="00096BE7">
              <w:t>(48%)</w:t>
            </w:r>
          </w:p>
        </w:tc>
      </w:tr>
    </w:tbl>
    <w:p w:rsidR="001C3555" w:rsidRDefault="001C3555"/>
    <w:p w:rsidR="00096BE7" w:rsidRDefault="00096BE7">
      <w:r>
        <w:t xml:space="preserve">Курсы повышения </w:t>
      </w:r>
      <w:r w:rsidR="00A617CC">
        <w:t xml:space="preserve">квалификации </w:t>
      </w:r>
      <w:r>
        <w:t>прошли с 01.01.2021г</w:t>
      </w:r>
      <w:r w:rsidR="00A617CC">
        <w:t xml:space="preserve"> по 30.05.202</w:t>
      </w:r>
      <w:r w:rsidR="00097B2C">
        <w:t>1г.</w:t>
      </w:r>
      <w:bookmarkStart w:id="0" w:name="_GoBack"/>
      <w:bookmarkEnd w:id="0"/>
      <w:r>
        <w:t xml:space="preserve">  – 7(22,4</w:t>
      </w:r>
      <w:r w:rsidR="00097B2C">
        <w:t>%</w:t>
      </w:r>
      <w:r>
        <w:t>) педагога.</w:t>
      </w:r>
    </w:p>
    <w:p w:rsidR="00097B2C" w:rsidRDefault="00A617CC" w:rsidP="00A617CC">
      <w:r>
        <w:t>На данный момент проходят курсы 6 чел.(19,2%)- на платформе</w:t>
      </w:r>
      <w:r w:rsidRPr="00A617CC">
        <w:t xml:space="preserve"> </w:t>
      </w:r>
      <w:r>
        <w:t>Цифровая экосистема дополнительного профессионального образования «</w:t>
      </w:r>
      <w:r w:rsidR="00BC5A72">
        <w:t>Школа современного у</w:t>
      </w:r>
      <w:r>
        <w:t>чителя.</w:t>
      </w:r>
      <w:r w:rsidR="00097B2C">
        <w:t xml:space="preserve"> </w:t>
      </w:r>
      <w:r w:rsidR="00097B2C" w:rsidRPr="00097B2C">
        <w:t xml:space="preserve"> ГБОУ ДПО ДИРО</w:t>
      </w:r>
      <w:r w:rsidR="00097B2C">
        <w:t xml:space="preserve"> </w:t>
      </w:r>
      <w:proofErr w:type="spellStart"/>
      <w:r w:rsidR="00097B2C">
        <w:t>г</w:t>
      </w:r>
      <w:proofErr w:type="gramStart"/>
      <w:r w:rsidR="00097B2C">
        <w:t>.М</w:t>
      </w:r>
      <w:proofErr w:type="gramEnd"/>
      <w:r w:rsidR="00097B2C">
        <w:t>ахачкала</w:t>
      </w:r>
      <w:proofErr w:type="spellEnd"/>
      <w:r w:rsidR="00097B2C">
        <w:t xml:space="preserve">  -2(6,4%) чел.</w:t>
      </w:r>
    </w:p>
    <w:p w:rsidR="00BC5A72" w:rsidRPr="00096BE7" w:rsidRDefault="00BC5A72" w:rsidP="00A617CC">
      <w:r w:rsidRPr="00BC5A72">
        <w:t xml:space="preserve">Из анализа полученных данных видно, что коллектив обновляется, хотя этот процесс происходит не очень интенсивно. Процент молодых учителей незначителен. Из 31 человек педагогического коллектива работают по профилю своего обучения 29 чел. и 2 чел не имеют </w:t>
      </w:r>
      <w:proofErr w:type="spellStart"/>
      <w:r w:rsidRPr="00BC5A72">
        <w:t>пед</w:t>
      </w:r>
      <w:proofErr w:type="spellEnd"/>
      <w:r w:rsidRPr="00BC5A72">
        <w:t xml:space="preserve">. образования, но имеют дополнительное профобразование. С целью выявления затруднений педагогов был проведен мониторинг выявления профессиональных затруднений, запросов и потребностей педагогических работников МБОУ  </w:t>
      </w:r>
      <w:proofErr w:type="spellStart"/>
      <w:r w:rsidRPr="00BC5A72">
        <w:t>Нюгдинская</w:t>
      </w:r>
      <w:proofErr w:type="spellEnd"/>
      <w:r w:rsidRPr="00BC5A72">
        <w:t xml:space="preserve"> СОШ. Кроме этого, с целью выявления кадровых потребностей и внутренних резервов, был сформирован банк данных о кадровом потенциале педагогов. Выполнение данных мероприятий позволит разработать и реализовать индивидуальные образовательные маршруты по устранению профессиональных дефицитов и перспективный план повышения квалификации педагогических работников через систему дополнительного образования.</w:t>
      </w:r>
    </w:p>
    <w:p w:rsidR="00096BE7" w:rsidRDefault="00A617CC">
      <w:r>
        <w:rPr>
          <w:noProof/>
          <w:lang w:eastAsia="ru-RU"/>
        </w:rPr>
        <w:lastRenderedPageBreak/>
        <w:drawing>
          <wp:inline distT="0" distB="0" distL="0" distR="0">
            <wp:extent cx="5940425" cy="4319381"/>
            <wp:effectExtent l="0" t="0" r="3175" b="5080"/>
            <wp:docPr id="1" name="Рисунок 1" descr="C:\Users\Учитель\Desktop\500+_новый\Курсы повышение\IMG-202106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500+_новый\Курсы повышение\IMG-20210623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CC" w:rsidRDefault="00A617CC">
      <w:r>
        <w:rPr>
          <w:noProof/>
          <w:lang w:eastAsia="ru-RU"/>
        </w:rPr>
        <w:drawing>
          <wp:inline distT="0" distB="0" distL="0" distR="0">
            <wp:extent cx="5940425" cy="4221276"/>
            <wp:effectExtent l="0" t="0" r="3175" b="8255"/>
            <wp:docPr id="2" name="Рисунок 2" descr="C:\Users\Учитель\Desktop\500+_новый\Курсы повышение\IMG-202106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500+_новый\Курсы повышение\IMG-20210623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CC" w:rsidRDefault="00A617CC"/>
    <w:p w:rsidR="00A617CC" w:rsidRDefault="00A617CC">
      <w:r>
        <w:rPr>
          <w:noProof/>
          <w:lang w:eastAsia="ru-RU"/>
        </w:rPr>
        <w:lastRenderedPageBreak/>
        <w:drawing>
          <wp:inline distT="0" distB="0" distL="0" distR="0">
            <wp:extent cx="5940425" cy="4196766"/>
            <wp:effectExtent l="0" t="0" r="3175" b="0"/>
            <wp:docPr id="3" name="Рисунок 3" descr="C:\Users\Учитель\Desktop\500+_новый\Курсы повышение\IMG-202105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500+_новый\Курсы повышение\IMG-20210519-WA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CC" w:rsidRDefault="00A617CC">
      <w:r>
        <w:rPr>
          <w:noProof/>
          <w:lang w:eastAsia="ru-RU"/>
        </w:rPr>
        <w:drawing>
          <wp:inline distT="0" distB="0" distL="0" distR="0">
            <wp:extent cx="5940425" cy="4453869"/>
            <wp:effectExtent l="0" t="0" r="3175" b="4445"/>
            <wp:docPr id="4" name="Рисунок 4" descr="C:\Users\Учитель\Desktop\500+_новый\Курсы повышение\IMG-20210623-WA0002_му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500+_новый\Курсы повышение\IMG-20210623-WA0002_мурад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3F"/>
    <w:rsid w:val="000560CB"/>
    <w:rsid w:val="00063111"/>
    <w:rsid w:val="00096BE7"/>
    <w:rsid w:val="00097B2C"/>
    <w:rsid w:val="001A3D24"/>
    <w:rsid w:val="001C3555"/>
    <w:rsid w:val="002044B6"/>
    <w:rsid w:val="00205513"/>
    <w:rsid w:val="00250274"/>
    <w:rsid w:val="00271553"/>
    <w:rsid w:val="002A64AB"/>
    <w:rsid w:val="002D5A36"/>
    <w:rsid w:val="00321D47"/>
    <w:rsid w:val="00361F16"/>
    <w:rsid w:val="004E1D9B"/>
    <w:rsid w:val="005323D3"/>
    <w:rsid w:val="0062393B"/>
    <w:rsid w:val="00635363"/>
    <w:rsid w:val="006D61DA"/>
    <w:rsid w:val="00717BED"/>
    <w:rsid w:val="0073097F"/>
    <w:rsid w:val="00776F09"/>
    <w:rsid w:val="00785DC1"/>
    <w:rsid w:val="007B328D"/>
    <w:rsid w:val="00931493"/>
    <w:rsid w:val="00976FCA"/>
    <w:rsid w:val="009F123B"/>
    <w:rsid w:val="009F7CF5"/>
    <w:rsid w:val="00A518BC"/>
    <w:rsid w:val="00A617CC"/>
    <w:rsid w:val="00A66F59"/>
    <w:rsid w:val="00B04574"/>
    <w:rsid w:val="00B51A3F"/>
    <w:rsid w:val="00B9512E"/>
    <w:rsid w:val="00BC5A72"/>
    <w:rsid w:val="00C41371"/>
    <w:rsid w:val="00C52FED"/>
    <w:rsid w:val="00CD21B7"/>
    <w:rsid w:val="00D27A96"/>
    <w:rsid w:val="00D30C80"/>
    <w:rsid w:val="00D46E67"/>
    <w:rsid w:val="00D5113B"/>
    <w:rsid w:val="00D651C0"/>
    <w:rsid w:val="00D97F2F"/>
    <w:rsid w:val="00E830CA"/>
    <w:rsid w:val="00E9638E"/>
    <w:rsid w:val="00F8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2021-06-23T09:52:00Z</cp:lastPrinted>
  <dcterms:created xsi:type="dcterms:W3CDTF">2021-06-22T09:20:00Z</dcterms:created>
  <dcterms:modified xsi:type="dcterms:W3CDTF">2021-06-23T10:03:00Z</dcterms:modified>
</cp:coreProperties>
</file>