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1B8F" w:rsidP="00FB4242">
      <w:pPr>
        <w:jc w:val="center"/>
        <w:rPr>
          <w:b/>
          <w:sz w:val="28"/>
          <w:szCs w:val="28"/>
        </w:rPr>
      </w:pPr>
      <w:r w:rsidRPr="00FB4242">
        <w:rPr>
          <w:b/>
          <w:sz w:val="28"/>
          <w:szCs w:val="28"/>
        </w:rPr>
        <w:t>Резул</w:t>
      </w:r>
      <w:r w:rsidR="00FB4242" w:rsidRPr="00FB4242">
        <w:rPr>
          <w:b/>
          <w:sz w:val="28"/>
          <w:szCs w:val="28"/>
        </w:rPr>
        <w:t>ьтаты тотального диктанта, проведенного в МБОУ «Нюгдинская СОШ Х.Д.Авшалумова» посвященного 100 летию образования ДАССР</w:t>
      </w:r>
    </w:p>
    <w:tbl>
      <w:tblPr>
        <w:tblStyle w:val="a3"/>
        <w:tblW w:w="0" w:type="auto"/>
        <w:tblLook w:val="04A0"/>
      </w:tblPr>
      <w:tblGrid>
        <w:gridCol w:w="807"/>
        <w:gridCol w:w="2401"/>
        <w:gridCol w:w="1615"/>
        <w:gridCol w:w="1632"/>
        <w:gridCol w:w="1625"/>
        <w:gridCol w:w="1849"/>
        <w:gridCol w:w="1626"/>
        <w:gridCol w:w="1626"/>
        <w:gridCol w:w="1605"/>
      </w:tblGrid>
      <w:tr w:rsidR="00FB4242" w:rsidTr="00FB4242">
        <w:tc>
          <w:tcPr>
            <w:tcW w:w="817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68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43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в классе</w:t>
            </w:r>
          </w:p>
        </w:tc>
        <w:tc>
          <w:tcPr>
            <w:tcW w:w="1643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1643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отсутс-х</w:t>
            </w:r>
          </w:p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уваж. причине</w:t>
            </w:r>
          </w:p>
        </w:tc>
        <w:tc>
          <w:tcPr>
            <w:tcW w:w="1643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1643" w:type="dxa"/>
          </w:tcPr>
          <w:p w:rsidR="00FB4242" w:rsidRDefault="00FB4242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r w:rsidR="0047532F">
              <w:rPr>
                <w:sz w:val="28"/>
                <w:szCs w:val="28"/>
              </w:rPr>
              <w:t>каче</w:t>
            </w:r>
            <w:r>
              <w:rPr>
                <w:sz w:val="28"/>
                <w:szCs w:val="28"/>
              </w:rPr>
              <w:t>ства</w:t>
            </w:r>
          </w:p>
        </w:tc>
        <w:tc>
          <w:tcPr>
            <w:tcW w:w="1643" w:type="dxa"/>
          </w:tcPr>
          <w:p w:rsidR="00FB4242" w:rsidRDefault="00FB4242" w:rsidP="00724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643" w:type="dxa"/>
          </w:tcPr>
          <w:p w:rsidR="00FB4242" w:rsidRDefault="00FB4242" w:rsidP="00724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«2»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4242" w:rsidTr="00FB4242">
        <w:tc>
          <w:tcPr>
            <w:tcW w:w="817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8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643" w:type="dxa"/>
          </w:tcPr>
          <w:p w:rsidR="00FB4242" w:rsidRDefault="002D2993" w:rsidP="00FB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32AAA" w:rsidRDefault="00532AAA" w:rsidP="00532AAA">
      <w:pPr>
        <w:rPr>
          <w:sz w:val="28"/>
          <w:szCs w:val="28"/>
        </w:rPr>
      </w:pPr>
    </w:p>
    <w:p w:rsidR="00532AAA" w:rsidRDefault="00532AAA" w:rsidP="00532AAA">
      <w:pPr>
        <w:rPr>
          <w:sz w:val="28"/>
          <w:szCs w:val="28"/>
        </w:rPr>
      </w:pPr>
    </w:p>
    <w:p w:rsidR="00FB4242" w:rsidRPr="00FB4242" w:rsidRDefault="00532AAA" w:rsidP="00532A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>Зам. директора по УВР                                       /Алиев Ш.Ш./</w:t>
      </w:r>
    </w:p>
    <w:sectPr w:rsidR="00FB4242" w:rsidRPr="00FB4242" w:rsidSect="00941B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B8F"/>
    <w:rsid w:val="002D2993"/>
    <w:rsid w:val="0047532F"/>
    <w:rsid w:val="00532AAA"/>
    <w:rsid w:val="00941B8F"/>
    <w:rsid w:val="00FB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2021-01-16T06:58:00Z</dcterms:created>
  <dcterms:modified xsi:type="dcterms:W3CDTF">2021-01-16T07:15:00Z</dcterms:modified>
</cp:coreProperties>
</file>